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49" w:rsidRDefault="00BA3E49" w:rsidP="001B0121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 w:rsidRPr="00BA3E49">
        <w:rPr>
          <w:rFonts w:ascii="Times New Roman" w:hAnsi="Times New Roman" w:cs="Times New Roman"/>
          <w:b/>
          <w:sz w:val="44"/>
          <w:szCs w:val="44"/>
        </w:rPr>
        <w:t>Великая Отечественная война</w:t>
      </w:r>
    </w:p>
    <w:p w:rsidR="00BA3E49" w:rsidRDefault="00A416E3" w:rsidP="00A416E3">
      <w:p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A3E49" w:rsidRPr="00F93446" w:rsidRDefault="00BA3E49" w:rsidP="001B0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>Урок 2</w:t>
      </w:r>
    </w:p>
    <w:p w:rsidR="00DC2A4F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44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СТАЛИНГРАДСКАЯ БИТВА.</w:t>
      </w:r>
    </w:p>
    <w:p w:rsidR="001B0121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9344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УРОК – РАЗМЫШЛЕНИЕ</w:t>
      </w:r>
    </w:p>
    <w:p w:rsidR="001B0121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0121" w:rsidRDefault="001B0121" w:rsidP="00F05196">
      <w:pPr>
        <w:tabs>
          <w:tab w:val="left" w:pos="2410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44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A3E49">
        <w:rPr>
          <w:rFonts w:ascii="Times New Roman" w:hAnsi="Times New Roman" w:cs="Times New Roman"/>
          <w:sz w:val="28"/>
          <w:szCs w:val="28"/>
        </w:rPr>
        <w:t xml:space="preserve">Формирование целостной системы знаний </w:t>
      </w:r>
      <w:r>
        <w:rPr>
          <w:rFonts w:ascii="Times New Roman" w:hAnsi="Times New Roman" w:cs="Times New Roman"/>
          <w:sz w:val="28"/>
          <w:szCs w:val="28"/>
        </w:rPr>
        <w:t xml:space="preserve">о ходе, </w:t>
      </w:r>
      <w:r w:rsidR="00BA3E49">
        <w:rPr>
          <w:rFonts w:ascii="Times New Roman" w:hAnsi="Times New Roman" w:cs="Times New Roman"/>
          <w:sz w:val="28"/>
          <w:szCs w:val="28"/>
        </w:rPr>
        <w:t xml:space="preserve"> </w:t>
      </w:r>
      <w:r w:rsidR="00F05196">
        <w:rPr>
          <w:rFonts w:ascii="Times New Roman" w:hAnsi="Times New Roman" w:cs="Times New Roman"/>
          <w:sz w:val="28"/>
          <w:szCs w:val="28"/>
        </w:rPr>
        <w:t xml:space="preserve">итогах   </w:t>
      </w:r>
      <w:r>
        <w:rPr>
          <w:rFonts w:ascii="Times New Roman" w:hAnsi="Times New Roman" w:cs="Times New Roman"/>
          <w:sz w:val="28"/>
          <w:szCs w:val="28"/>
        </w:rPr>
        <w:t>сражения, положившего начало коренному перелому в войне в пользу ССР;</w:t>
      </w:r>
    </w:p>
    <w:p w:rsidR="001B0121" w:rsidRDefault="00BA3E49" w:rsidP="00F05196">
      <w:pPr>
        <w:tabs>
          <w:tab w:val="left" w:pos="2410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519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B0121">
        <w:rPr>
          <w:rFonts w:ascii="Times New Roman" w:hAnsi="Times New Roman" w:cs="Times New Roman"/>
          <w:sz w:val="28"/>
          <w:szCs w:val="28"/>
        </w:rPr>
        <w:t xml:space="preserve">Учить ребят размышлять, анализировать исторические факты и документы, </w:t>
      </w:r>
      <w:r w:rsidR="003E18CF">
        <w:rPr>
          <w:rFonts w:ascii="Times New Roman" w:hAnsi="Times New Roman" w:cs="Times New Roman"/>
          <w:sz w:val="28"/>
          <w:szCs w:val="28"/>
        </w:rPr>
        <w:t>отстаивать</w:t>
      </w:r>
      <w:r w:rsidR="001B0121">
        <w:rPr>
          <w:rFonts w:ascii="Times New Roman" w:hAnsi="Times New Roman" w:cs="Times New Roman"/>
          <w:sz w:val="28"/>
          <w:szCs w:val="28"/>
        </w:rPr>
        <w:t xml:space="preserve"> свою точку зрения;</w:t>
      </w:r>
    </w:p>
    <w:p w:rsidR="001B0121" w:rsidRDefault="00BA3E49" w:rsidP="00F05196">
      <w:pPr>
        <w:tabs>
          <w:tab w:val="left" w:pos="2410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9344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B0121">
        <w:rPr>
          <w:rFonts w:ascii="Times New Roman" w:hAnsi="Times New Roman" w:cs="Times New Roman"/>
          <w:sz w:val="28"/>
          <w:szCs w:val="28"/>
        </w:rPr>
        <w:t xml:space="preserve">Воспитывать чувство гордости за </w:t>
      </w:r>
      <w:r w:rsidR="003E18CF">
        <w:rPr>
          <w:rFonts w:ascii="Times New Roman" w:hAnsi="Times New Roman" w:cs="Times New Roman"/>
          <w:sz w:val="28"/>
          <w:szCs w:val="28"/>
        </w:rPr>
        <w:t>советских</w:t>
      </w:r>
      <w:r w:rsidR="001B0121">
        <w:rPr>
          <w:rFonts w:ascii="Times New Roman" w:hAnsi="Times New Roman" w:cs="Times New Roman"/>
          <w:sz w:val="28"/>
          <w:szCs w:val="28"/>
        </w:rPr>
        <w:t xml:space="preserve"> люде</w:t>
      </w:r>
      <w:r w:rsidR="003E18CF">
        <w:rPr>
          <w:rFonts w:ascii="Times New Roman" w:hAnsi="Times New Roman" w:cs="Times New Roman"/>
          <w:sz w:val="28"/>
          <w:szCs w:val="28"/>
        </w:rPr>
        <w:t>й</w:t>
      </w:r>
      <w:r w:rsidR="001B0121">
        <w:rPr>
          <w:rFonts w:ascii="Times New Roman" w:hAnsi="Times New Roman" w:cs="Times New Roman"/>
          <w:sz w:val="28"/>
          <w:szCs w:val="28"/>
        </w:rPr>
        <w:t>-</w:t>
      </w:r>
      <w:r w:rsidR="00F93446">
        <w:rPr>
          <w:rFonts w:ascii="Times New Roman" w:hAnsi="Times New Roman" w:cs="Times New Roman"/>
          <w:sz w:val="28"/>
          <w:szCs w:val="28"/>
        </w:rPr>
        <w:t xml:space="preserve">  </w:t>
      </w:r>
      <w:r w:rsidR="001B0121">
        <w:rPr>
          <w:rFonts w:ascii="Times New Roman" w:hAnsi="Times New Roman" w:cs="Times New Roman"/>
          <w:sz w:val="28"/>
          <w:szCs w:val="28"/>
        </w:rPr>
        <w:t xml:space="preserve">защитников Отечества, чувство </w:t>
      </w:r>
      <w:r w:rsidR="003E18CF">
        <w:rPr>
          <w:rFonts w:ascii="Times New Roman" w:hAnsi="Times New Roman" w:cs="Times New Roman"/>
          <w:sz w:val="28"/>
          <w:szCs w:val="28"/>
        </w:rPr>
        <w:t>глубокого</w:t>
      </w:r>
      <w:r w:rsidR="001B0121">
        <w:rPr>
          <w:rFonts w:ascii="Times New Roman" w:hAnsi="Times New Roman" w:cs="Times New Roman"/>
          <w:sz w:val="28"/>
          <w:szCs w:val="28"/>
        </w:rPr>
        <w:t xml:space="preserve"> патриотизма.</w:t>
      </w:r>
    </w:p>
    <w:p w:rsidR="00F93446" w:rsidRDefault="00F93446" w:rsidP="00BA3E4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</w:p>
    <w:p w:rsidR="008A0FA0" w:rsidRDefault="00BA3E49" w:rsidP="00BA3E4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="00F93446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A0FA0" w:rsidRDefault="008A0FA0" w:rsidP="00BA3E4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</w:t>
      </w:r>
    </w:p>
    <w:p w:rsidR="00F93446" w:rsidRPr="008A0FA0" w:rsidRDefault="00F93446" w:rsidP="008A0FA0">
      <w:pPr>
        <w:pStyle w:val="a3"/>
        <w:numPr>
          <w:ilvl w:val="0"/>
          <w:numId w:val="6"/>
        </w:numPr>
        <w:spacing w:after="0" w:line="240" w:lineRule="auto"/>
        <w:ind w:firstLine="1832"/>
        <w:jc w:val="both"/>
        <w:rPr>
          <w:rFonts w:ascii="Times New Roman" w:hAnsi="Times New Roman" w:cs="Times New Roman"/>
          <w:sz w:val="28"/>
          <w:szCs w:val="28"/>
        </w:rPr>
      </w:pPr>
      <w:r w:rsidRPr="008A0FA0">
        <w:rPr>
          <w:rFonts w:ascii="Times New Roman" w:hAnsi="Times New Roman" w:cs="Times New Roman"/>
          <w:sz w:val="28"/>
          <w:szCs w:val="28"/>
        </w:rPr>
        <w:t xml:space="preserve">Определение сущностных характеристик </w:t>
      </w:r>
      <w:proofErr w:type="gramStart"/>
      <w:r w:rsidRPr="008A0FA0">
        <w:rPr>
          <w:rFonts w:ascii="Times New Roman" w:hAnsi="Times New Roman" w:cs="Times New Roman"/>
          <w:sz w:val="28"/>
          <w:szCs w:val="28"/>
        </w:rPr>
        <w:t>изучаемого</w:t>
      </w:r>
      <w:proofErr w:type="gramEnd"/>
    </w:p>
    <w:p w:rsidR="00F93446" w:rsidRDefault="00F93446" w:rsidP="008A0FA0">
      <w:pPr>
        <w:spacing w:after="0" w:line="240" w:lineRule="auto"/>
        <w:ind w:left="2835" w:hanging="283"/>
        <w:jc w:val="both"/>
        <w:rPr>
          <w:rFonts w:ascii="Times New Roman" w:hAnsi="Times New Roman" w:cs="Times New Roman"/>
          <w:sz w:val="28"/>
          <w:szCs w:val="28"/>
        </w:rPr>
      </w:pPr>
      <w:r w:rsidRPr="00F93446">
        <w:rPr>
          <w:rFonts w:ascii="Times New Roman" w:hAnsi="Times New Roman" w:cs="Times New Roman"/>
          <w:sz w:val="28"/>
          <w:szCs w:val="28"/>
        </w:rPr>
        <w:t>объекта;</w:t>
      </w:r>
    </w:p>
    <w:p w:rsidR="00F93446" w:rsidRDefault="008A0FA0" w:rsidP="008A0FA0">
      <w:pPr>
        <w:pStyle w:val="a3"/>
        <w:numPr>
          <w:ilvl w:val="0"/>
          <w:numId w:val="6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0FA0">
        <w:rPr>
          <w:rFonts w:ascii="Times New Roman" w:hAnsi="Times New Roman" w:cs="Times New Roman"/>
          <w:sz w:val="28"/>
          <w:szCs w:val="28"/>
        </w:rPr>
        <w:t>Решение</w:t>
      </w:r>
      <w:r w:rsidRPr="008A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FA0">
        <w:rPr>
          <w:rFonts w:ascii="Times New Roman" w:hAnsi="Times New Roman" w:cs="Times New Roman"/>
          <w:sz w:val="28"/>
          <w:szCs w:val="28"/>
        </w:rPr>
        <w:t>познавательных и практических задач, отражающих типичные социальные ситуации;</w:t>
      </w:r>
    </w:p>
    <w:p w:rsidR="008A0FA0" w:rsidRDefault="008A0FA0" w:rsidP="008A0FA0">
      <w:pPr>
        <w:pStyle w:val="a3"/>
        <w:numPr>
          <w:ilvl w:val="0"/>
          <w:numId w:val="6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нужной информации в источниках различного типа, созданных в различных знаковых системах;</w:t>
      </w:r>
    </w:p>
    <w:p w:rsidR="008A0FA0" w:rsidRDefault="008A0FA0" w:rsidP="008A0FA0">
      <w:pPr>
        <w:pStyle w:val="a3"/>
        <w:numPr>
          <w:ilvl w:val="0"/>
          <w:numId w:val="6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создание алгоритмов познавательной деятельности;</w:t>
      </w:r>
    </w:p>
    <w:p w:rsidR="008A0FA0" w:rsidRDefault="008A0FA0" w:rsidP="008A0FA0">
      <w:pPr>
        <w:pStyle w:val="a3"/>
        <w:numPr>
          <w:ilvl w:val="0"/>
          <w:numId w:val="6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ресурсами и компьютерными технологиями для обработки, передачи, систематизации информации, создания базы данных, презентации результатов познавательной и практической деятельности;</w:t>
      </w:r>
    </w:p>
    <w:p w:rsidR="008A0FA0" w:rsidRPr="008A0FA0" w:rsidRDefault="008A0FA0" w:rsidP="008A0FA0">
      <w:pPr>
        <w:pStyle w:val="a3"/>
        <w:numPr>
          <w:ilvl w:val="0"/>
          <w:numId w:val="6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основными видами публичных выступлений.</w:t>
      </w:r>
    </w:p>
    <w:p w:rsidR="00BA3E49" w:rsidRPr="00F93446" w:rsidRDefault="00BA3E49" w:rsidP="00BA3E4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BA3E49" w:rsidRPr="008A0FA0" w:rsidRDefault="00BA3E49" w:rsidP="008A0FA0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F934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0FA0">
        <w:rPr>
          <w:rFonts w:ascii="Times New Roman" w:hAnsi="Times New Roman" w:cs="Times New Roman"/>
          <w:b/>
          <w:sz w:val="28"/>
          <w:szCs w:val="28"/>
        </w:rPr>
        <w:t xml:space="preserve">Воспитательные </w:t>
      </w:r>
    </w:p>
    <w:p w:rsidR="00BA3E49" w:rsidRPr="008A0FA0" w:rsidRDefault="00BA3E49" w:rsidP="00BA3E49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FA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A0FA0" w:rsidRPr="008A0FA0" w:rsidRDefault="008A0FA0" w:rsidP="008A0FA0">
      <w:pPr>
        <w:pStyle w:val="a3"/>
        <w:numPr>
          <w:ilvl w:val="0"/>
          <w:numId w:val="7"/>
        </w:numPr>
        <w:tabs>
          <w:tab w:val="left" w:pos="2552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0FA0">
        <w:rPr>
          <w:rFonts w:ascii="Times New Roman" w:hAnsi="Times New Roman" w:cs="Times New Roman"/>
          <w:sz w:val="28"/>
          <w:szCs w:val="28"/>
        </w:rPr>
        <w:t>Воспитывать чувство гордости за советских людей-  защитников Отечества, чувство глубокого патриотизма.</w:t>
      </w:r>
    </w:p>
    <w:p w:rsidR="00BA3E49" w:rsidRDefault="00D9004F" w:rsidP="008A0FA0">
      <w:pPr>
        <w:pStyle w:val="a3"/>
        <w:numPr>
          <w:ilvl w:val="0"/>
          <w:numId w:val="7"/>
        </w:numPr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нравственных черт личности.</w:t>
      </w:r>
    </w:p>
    <w:p w:rsidR="00D9004F" w:rsidRPr="008A0FA0" w:rsidRDefault="00D9004F" w:rsidP="00F05196">
      <w:pPr>
        <w:pStyle w:val="a3"/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left="2770"/>
        <w:jc w:val="both"/>
        <w:rPr>
          <w:rFonts w:ascii="Times New Roman" w:hAnsi="Times New Roman" w:cs="Times New Roman"/>
          <w:sz w:val="28"/>
          <w:szCs w:val="28"/>
        </w:rPr>
      </w:pPr>
    </w:p>
    <w:p w:rsidR="00D9004F" w:rsidRDefault="001B0121" w:rsidP="00BA3E49">
      <w:p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D9004F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44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9004F" w:rsidRDefault="00F93446" w:rsidP="00D9004F">
      <w:pPr>
        <w:pStyle w:val="a3"/>
        <w:numPr>
          <w:ilvl w:val="0"/>
          <w:numId w:val="8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firstLine="1832"/>
        <w:jc w:val="both"/>
        <w:rPr>
          <w:rFonts w:ascii="Times New Roman" w:hAnsi="Times New Roman" w:cs="Times New Roman"/>
          <w:sz w:val="28"/>
          <w:szCs w:val="28"/>
        </w:rPr>
      </w:pPr>
      <w:r w:rsidRPr="00D9004F">
        <w:rPr>
          <w:rFonts w:ascii="Times New Roman" w:hAnsi="Times New Roman" w:cs="Times New Roman"/>
          <w:sz w:val="28"/>
          <w:szCs w:val="28"/>
        </w:rPr>
        <w:t xml:space="preserve">Презентация по теме: «Сталинградская битва». </w:t>
      </w:r>
    </w:p>
    <w:p w:rsidR="001B0121" w:rsidRDefault="00F93446" w:rsidP="00D9004F">
      <w:pPr>
        <w:pStyle w:val="a3"/>
        <w:numPr>
          <w:ilvl w:val="0"/>
          <w:numId w:val="8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04F">
        <w:rPr>
          <w:rFonts w:ascii="Times New Roman" w:hAnsi="Times New Roman" w:cs="Times New Roman"/>
          <w:sz w:val="28"/>
          <w:szCs w:val="28"/>
        </w:rPr>
        <w:t xml:space="preserve">  </w:t>
      </w:r>
      <w:r w:rsidR="003E18CF" w:rsidRPr="00D9004F">
        <w:rPr>
          <w:rFonts w:ascii="Times New Roman" w:hAnsi="Times New Roman" w:cs="Times New Roman"/>
          <w:sz w:val="28"/>
          <w:szCs w:val="28"/>
        </w:rPr>
        <w:t>Видеосюжет</w:t>
      </w:r>
      <w:r w:rsidR="001B0121" w:rsidRPr="00D9004F">
        <w:rPr>
          <w:rFonts w:ascii="Times New Roman" w:hAnsi="Times New Roman" w:cs="Times New Roman"/>
          <w:sz w:val="28"/>
          <w:szCs w:val="28"/>
        </w:rPr>
        <w:t xml:space="preserve"> «Сталинградская битва» запись </w:t>
      </w:r>
      <w:r w:rsidRPr="00D9004F">
        <w:rPr>
          <w:rFonts w:ascii="Times New Roman" w:hAnsi="Times New Roman" w:cs="Times New Roman"/>
          <w:sz w:val="28"/>
          <w:szCs w:val="28"/>
        </w:rPr>
        <w:t xml:space="preserve">воспоминаний сержанта Павлова; </w:t>
      </w:r>
      <w:r w:rsidR="001B0121" w:rsidRPr="00D9004F">
        <w:rPr>
          <w:rFonts w:ascii="Times New Roman" w:hAnsi="Times New Roman" w:cs="Times New Roman"/>
          <w:sz w:val="28"/>
          <w:szCs w:val="28"/>
        </w:rPr>
        <w:t>песни 30-х годов.</w:t>
      </w:r>
    </w:p>
    <w:p w:rsidR="00D9004F" w:rsidRPr="00D9004F" w:rsidRDefault="00D9004F" w:rsidP="00D9004F">
      <w:pPr>
        <w:pStyle w:val="a3"/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</w:rPr>
      </w:pPr>
    </w:p>
    <w:p w:rsidR="00BA3E49" w:rsidRPr="00D9004F" w:rsidRDefault="001B0121" w:rsidP="00D9004F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D9004F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446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кольный музей 302-й</w:t>
      </w:r>
      <w:r w:rsidR="00D9004F">
        <w:rPr>
          <w:rFonts w:ascii="Times New Roman" w:hAnsi="Times New Roman" w:cs="Times New Roman"/>
          <w:sz w:val="28"/>
          <w:szCs w:val="28"/>
        </w:rPr>
        <w:t xml:space="preserve"> гвардейской стрелковой дивизии.</w:t>
      </w:r>
    </w:p>
    <w:p w:rsidR="00F05196" w:rsidRDefault="00F05196" w:rsidP="00D9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196" w:rsidRDefault="00F05196" w:rsidP="00D9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121" w:rsidRDefault="001B0121" w:rsidP="00D9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6E3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F05196" w:rsidRPr="00A416E3" w:rsidRDefault="00F05196" w:rsidP="00D90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121" w:rsidRDefault="001B0121" w:rsidP="003E18CF">
      <w:pPr>
        <w:pStyle w:val="a3"/>
        <w:numPr>
          <w:ilvl w:val="0"/>
          <w:numId w:val="2"/>
        </w:numPr>
        <w:spacing w:after="0" w:line="240" w:lineRule="auto"/>
        <w:ind w:left="709" w:hanging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04F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F05196" w:rsidRPr="00D9004F" w:rsidRDefault="00F05196" w:rsidP="00F0519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0121" w:rsidRDefault="001B0121" w:rsidP="00D9004F">
      <w:pPr>
        <w:pStyle w:val="a3"/>
        <w:numPr>
          <w:ilvl w:val="0"/>
          <w:numId w:val="3"/>
        </w:numPr>
        <w:spacing w:after="0" w:line="240" w:lineRule="auto"/>
        <w:ind w:firstLine="2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учителем темы и задач урока.</w:t>
      </w:r>
    </w:p>
    <w:p w:rsidR="00F05196" w:rsidRDefault="00F05196" w:rsidP="00F05196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1B0121" w:rsidRDefault="00D9004F" w:rsidP="007C1143">
      <w:pPr>
        <w:tabs>
          <w:tab w:val="left" w:pos="709"/>
        </w:tabs>
        <w:spacing w:after="0" w:line="240" w:lineRule="auto"/>
        <w:ind w:left="709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9004F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121">
        <w:rPr>
          <w:rFonts w:ascii="Times New Roman" w:hAnsi="Times New Roman" w:cs="Times New Roman"/>
          <w:sz w:val="28"/>
          <w:szCs w:val="28"/>
        </w:rPr>
        <w:t>Ребята, сегодня у нас с вами необычный урок. Он посвящен защитникам Сталинграда, героям битвы, которая положила начало коренному перелому в Великой Отечественной войне в пользу ССР и его союзников. И начать его мне хочется со стихотворения Ярослава Смелякова.</w:t>
      </w:r>
    </w:p>
    <w:p w:rsidR="00F05196" w:rsidRDefault="00F05196" w:rsidP="007C1143">
      <w:pPr>
        <w:tabs>
          <w:tab w:val="left" w:pos="709"/>
        </w:tabs>
        <w:spacing w:after="0" w:line="240" w:lineRule="auto"/>
        <w:ind w:left="709" w:hanging="567"/>
        <w:rPr>
          <w:rFonts w:ascii="Times New Roman" w:hAnsi="Times New Roman" w:cs="Times New Roman"/>
          <w:sz w:val="28"/>
          <w:szCs w:val="28"/>
        </w:rPr>
      </w:pPr>
    </w:p>
    <w:p w:rsidR="001B0121" w:rsidRDefault="001B0121" w:rsidP="00D90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Упал на пашне, у высотки</w:t>
      </w:r>
    </w:p>
    <w:p w:rsidR="001B0121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Суровый мальчик из Москвы.</w:t>
      </w:r>
    </w:p>
    <w:p w:rsidR="001B0121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тихо сдвинулась пилотка</w:t>
      </w:r>
    </w:p>
    <w:p w:rsidR="001B0121" w:rsidRDefault="001B0121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пробитой насквозь головы</w:t>
      </w:r>
      <w:r w:rsidR="003E18CF">
        <w:rPr>
          <w:rFonts w:ascii="Times New Roman" w:hAnsi="Times New Roman" w:cs="Times New Roman"/>
          <w:sz w:val="28"/>
          <w:szCs w:val="28"/>
        </w:rPr>
        <w:t>.</w:t>
      </w:r>
    </w:p>
    <w:p w:rsidR="003E18CF" w:rsidRDefault="003E18CF" w:rsidP="00D9004F">
      <w:pPr>
        <w:spacing w:after="0" w:line="240" w:lineRule="auto"/>
        <w:ind w:firstLine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уходя в страну иную,</w:t>
      </w:r>
    </w:p>
    <w:p w:rsidR="003E18CF" w:rsidRDefault="003E18CF" w:rsidP="00D9004F">
      <w:pPr>
        <w:spacing w:after="0" w:line="240" w:lineRule="auto"/>
        <w:ind w:firstLine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мест родных невдалеке, </w:t>
      </w:r>
    </w:p>
    <w:p w:rsidR="003E18CF" w:rsidRDefault="003E18CF" w:rsidP="00D9004F">
      <w:pPr>
        <w:spacing w:after="0" w:line="240" w:lineRule="auto"/>
        <w:ind w:firstLine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землю русскую, живую,</w:t>
      </w:r>
    </w:p>
    <w:p w:rsidR="003E18CF" w:rsidRDefault="003E18CF" w:rsidP="00D9004F">
      <w:pPr>
        <w:spacing w:after="0" w:line="240" w:lineRule="auto"/>
        <w:ind w:firstLine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Сжал в костенеющей руке.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отвоеванной России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захотел с собою взять,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сумели мы, - живые,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 пальцы мертвые разжать.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если правда будет время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людей на страшный суд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земель, с грехами всеми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Трехкратно трубы призовут,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Предстанет за столом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судейский</w:t>
      </w:r>
      <w:proofErr w:type="gramEnd"/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бог с туманной бородой,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паренек красноармейский </w:t>
      </w:r>
    </w:p>
    <w:p w:rsidR="003E18CF" w:rsidRDefault="003E18CF" w:rsidP="001B01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 потрясенною толпой.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Зажав в своей ладони правой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Помятой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немцами в бою,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символы небесной славы,</w:t>
      </w:r>
    </w:p>
    <w:p w:rsidR="003E18CF" w:rsidRDefault="003E18CF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землю русскую свою. </w:t>
      </w:r>
    </w:p>
    <w:p w:rsidR="00F05196" w:rsidRDefault="00F05196" w:rsidP="00D9004F">
      <w:pPr>
        <w:spacing w:after="0" w:line="240" w:lineRule="auto"/>
        <w:ind w:left="2977"/>
        <w:rPr>
          <w:rFonts w:ascii="Times New Roman" w:hAnsi="Times New Roman" w:cs="Times New Roman"/>
          <w:sz w:val="28"/>
          <w:szCs w:val="28"/>
        </w:rPr>
      </w:pPr>
    </w:p>
    <w:p w:rsidR="003E18CF" w:rsidRDefault="00D9004F" w:rsidP="007C1143">
      <w:pPr>
        <w:pStyle w:val="a3"/>
        <w:tabs>
          <w:tab w:val="left" w:pos="709"/>
        </w:tabs>
        <w:spacing w:after="0" w:line="24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E18CF" w:rsidRPr="00D9004F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E18CF">
        <w:rPr>
          <w:rFonts w:ascii="Times New Roman" w:hAnsi="Times New Roman" w:cs="Times New Roman"/>
          <w:sz w:val="28"/>
          <w:szCs w:val="28"/>
        </w:rPr>
        <w:t xml:space="preserve"> на нашем уроке присутствуют гости, которые помогут нам своими знаниями, жизненным опытом, разобраться в волнующих нас проблемах. Это – военный руководитель школы </w:t>
      </w:r>
      <w:proofErr w:type="spellStart"/>
      <w:r w:rsidR="003E18CF">
        <w:rPr>
          <w:rFonts w:ascii="Times New Roman" w:hAnsi="Times New Roman" w:cs="Times New Roman"/>
          <w:sz w:val="28"/>
          <w:szCs w:val="28"/>
        </w:rPr>
        <w:t>Кончаковский</w:t>
      </w:r>
      <w:proofErr w:type="spellEnd"/>
      <w:r w:rsidR="003E18CF">
        <w:rPr>
          <w:rFonts w:ascii="Times New Roman" w:hAnsi="Times New Roman" w:cs="Times New Roman"/>
          <w:sz w:val="28"/>
          <w:szCs w:val="28"/>
        </w:rPr>
        <w:t xml:space="preserve"> Ю.Б., хранительница школьного музея Добровольская Л.П., завуч школы – Шевчук В.Н., который недавно побывал в городе Волгограде.</w:t>
      </w:r>
    </w:p>
    <w:p w:rsidR="003E18CF" w:rsidRDefault="003E18CF" w:rsidP="003E1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18CF" w:rsidRPr="00D9004F" w:rsidRDefault="003E18CF" w:rsidP="003E18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004F">
        <w:rPr>
          <w:rFonts w:ascii="Times New Roman" w:hAnsi="Times New Roman" w:cs="Times New Roman"/>
          <w:b/>
          <w:sz w:val="28"/>
          <w:szCs w:val="28"/>
        </w:rPr>
        <w:t>П. Основная часть.</w:t>
      </w:r>
    </w:p>
    <w:p w:rsidR="007C1143" w:rsidRDefault="007C1143" w:rsidP="00D900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04F" w:rsidRDefault="007C1143" w:rsidP="00D900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Эпиграф к уроку: «О, камни! Будьте стойкими, как люди!»</w:t>
      </w:r>
    </w:p>
    <w:p w:rsidR="00DB6037" w:rsidRDefault="00DB6037" w:rsidP="00DB603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Ю. Воронов</w:t>
      </w:r>
    </w:p>
    <w:p w:rsidR="007C1143" w:rsidRPr="007C1143" w:rsidRDefault="007C1143" w:rsidP="00D900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8CF" w:rsidRPr="00D9004F" w:rsidRDefault="00D9004F" w:rsidP="007C114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18CF" w:rsidRPr="00D9004F">
        <w:rPr>
          <w:rFonts w:ascii="Times New Roman" w:hAnsi="Times New Roman" w:cs="Times New Roman"/>
          <w:sz w:val="28"/>
          <w:szCs w:val="28"/>
        </w:rPr>
        <w:t xml:space="preserve">В июле 1942 г., когда ударная группировка врага прорвалась в большую излучину Дона, началась величайшая битва второй мировой войны. Несколько месяцев в обширном районе, где Дон почти вплотную приближается к Волге, бушевало пламя непрерывных ожесточенных сражений. </w:t>
      </w:r>
      <w:proofErr w:type="spellStart"/>
      <w:r w:rsidR="003E18CF" w:rsidRPr="00D9004F">
        <w:rPr>
          <w:rFonts w:ascii="Times New Roman" w:hAnsi="Times New Roman" w:cs="Times New Roman"/>
          <w:sz w:val="28"/>
          <w:szCs w:val="28"/>
        </w:rPr>
        <w:t>Немецко</w:t>
      </w:r>
      <w:proofErr w:type="spellEnd"/>
      <w:r w:rsidR="003E18CF" w:rsidRPr="00D9004F">
        <w:rPr>
          <w:rFonts w:ascii="Times New Roman" w:hAnsi="Times New Roman" w:cs="Times New Roman"/>
          <w:sz w:val="28"/>
          <w:szCs w:val="28"/>
        </w:rPr>
        <w:t xml:space="preserve"> – фашистские генералы не жалели ничего для того, чтобы выйти к берегам Волги и закрепиться там, - ни людей, ни танков, ни самолетов, ни орудия.</w:t>
      </w:r>
    </w:p>
    <w:p w:rsidR="008E6FD9" w:rsidRDefault="008E6FD9" w:rsidP="007C1143">
      <w:pPr>
        <w:pStyle w:val="a3"/>
        <w:tabs>
          <w:tab w:val="left" w:pos="70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полувека отделяют нас от Сталинградской битвы, которая стала первым значительным шагом на пути к победе. Давайте сегодня поговорим о том, </w:t>
      </w:r>
      <w:r w:rsidRPr="008E6FD9">
        <w:rPr>
          <w:rFonts w:ascii="Times New Roman" w:hAnsi="Times New Roman" w:cs="Times New Roman"/>
          <w:sz w:val="28"/>
          <w:szCs w:val="28"/>
          <w:u w:val="single"/>
        </w:rPr>
        <w:t>КАК ЭТО БЫЛО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6FD9" w:rsidRDefault="008E6FD9" w:rsidP="007C1143">
      <w:pPr>
        <w:pStyle w:val="a3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фрагмента видеофильма о наступлении немцев на Сталинград.</w:t>
      </w:r>
    </w:p>
    <w:p w:rsidR="008E6FD9" w:rsidRDefault="008E6FD9" w:rsidP="007C1143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Какой была стратегическая обстановка на советско-германском фронте весной 1942 г.?</w:t>
      </w:r>
    </w:p>
    <w:p w:rsidR="00F05196" w:rsidRDefault="00F05196" w:rsidP="00F05196">
      <w:pPr>
        <w:pStyle w:val="a3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8E6FD9" w:rsidRDefault="007C1143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О</w:t>
      </w:r>
      <w:r w:rsidR="008E6FD9" w:rsidRPr="007C1143">
        <w:rPr>
          <w:rFonts w:ascii="Times New Roman" w:hAnsi="Times New Roman" w:cs="Times New Roman"/>
          <w:b/>
          <w:sz w:val="28"/>
          <w:szCs w:val="28"/>
        </w:rPr>
        <w:t>твет:</w:t>
      </w:r>
      <w:r w:rsidR="008E6FD9">
        <w:rPr>
          <w:rFonts w:ascii="Times New Roman" w:hAnsi="Times New Roman" w:cs="Times New Roman"/>
          <w:sz w:val="28"/>
          <w:szCs w:val="28"/>
        </w:rPr>
        <w:t xml:space="preserve"> Куликова Т. – В конце весны 1942 г. международное и внутреннее положение </w:t>
      </w:r>
      <w:r w:rsidR="00301B62">
        <w:rPr>
          <w:rFonts w:ascii="Times New Roman" w:hAnsi="Times New Roman" w:cs="Times New Roman"/>
          <w:sz w:val="28"/>
          <w:szCs w:val="28"/>
        </w:rPr>
        <w:t>Советского</w:t>
      </w:r>
      <w:r w:rsidR="008E6FD9">
        <w:rPr>
          <w:rFonts w:ascii="Times New Roman" w:hAnsi="Times New Roman" w:cs="Times New Roman"/>
          <w:sz w:val="28"/>
          <w:szCs w:val="28"/>
        </w:rPr>
        <w:t xml:space="preserve"> Союза несколько улучшилось. Антифашистский фронт продолжал расширяться и укрепляться. В январе была подписана декларация 26 стран, в которой они согласились использовать все силы и средства для борьбы против агрессивных государств и не заключать с ними сепаративного мира или перемирия. Разгром немецких войск под Москвой, срыв гитлеровских планов молниеносной войны против </w:t>
      </w:r>
      <w:proofErr w:type="spellStart"/>
      <w:r w:rsidR="008E6FD9">
        <w:rPr>
          <w:rFonts w:ascii="Times New Roman" w:hAnsi="Times New Roman" w:cs="Times New Roman"/>
          <w:sz w:val="28"/>
          <w:szCs w:val="28"/>
        </w:rPr>
        <w:t>СССр</w:t>
      </w:r>
      <w:proofErr w:type="spellEnd"/>
      <w:r w:rsidR="008E6FD9">
        <w:rPr>
          <w:rFonts w:ascii="Times New Roman" w:hAnsi="Times New Roman" w:cs="Times New Roman"/>
          <w:sz w:val="28"/>
          <w:szCs w:val="28"/>
        </w:rPr>
        <w:t xml:space="preserve">, в значительной степени активизировали антифашистские силы во всех странах. На </w:t>
      </w:r>
      <w:proofErr w:type="spellStart"/>
      <w:proofErr w:type="gramStart"/>
      <w:r w:rsidR="008E6FD9">
        <w:rPr>
          <w:rFonts w:ascii="Times New Roman" w:hAnsi="Times New Roman" w:cs="Times New Roman"/>
          <w:sz w:val="28"/>
          <w:szCs w:val="28"/>
        </w:rPr>
        <w:t>сове</w:t>
      </w:r>
      <w:r w:rsidR="00301B62">
        <w:rPr>
          <w:rFonts w:ascii="Times New Roman" w:hAnsi="Times New Roman" w:cs="Times New Roman"/>
          <w:sz w:val="28"/>
          <w:szCs w:val="28"/>
        </w:rPr>
        <w:t>тс</w:t>
      </w:r>
      <w:r w:rsidR="008E6FD9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="008E6FD9">
        <w:rPr>
          <w:rFonts w:ascii="Times New Roman" w:hAnsi="Times New Roman" w:cs="Times New Roman"/>
          <w:sz w:val="28"/>
          <w:szCs w:val="28"/>
        </w:rPr>
        <w:t xml:space="preserve"> – германском</w:t>
      </w:r>
      <w:proofErr w:type="gramEnd"/>
      <w:r w:rsidR="008E6FD9">
        <w:rPr>
          <w:rFonts w:ascii="Times New Roman" w:hAnsi="Times New Roman" w:cs="Times New Roman"/>
          <w:sz w:val="28"/>
          <w:szCs w:val="28"/>
        </w:rPr>
        <w:t xml:space="preserve"> фронте наступило временное затишье. Обе </w:t>
      </w:r>
      <w:r w:rsidR="00301B62">
        <w:rPr>
          <w:rFonts w:ascii="Times New Roman" w:hAnsi="Times New Roman" w:cs="Times New Roman"/>
          <w:sz w:val="28"/>
          <w:szCs w:val="28"/>
        </w:rPr>
        <w:t>стороны</w:t>
      </w:r>
      <w:r w:rsidR="008E6FD9">
        <w:rPr>
          <w:rFonts w:ascii="Times New Roman" w:hAnsi="Times New Roman" w:cs="Times New Roman"/>
          <w:sz w:val="28"/>
          <w:szCs w:val="28"/>
        </w:rPr>
        <w:t xml:space="preserve"> перешли к обороне.</w:t>
      </w:r>
    </w:p>
    <w:p w:rsidR="008E6FD9" w:rsidRDefault="00301B62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E6FD9">
        <w:rPr>
          <w:rFonts w:ascii="Times New Roman" w:hAnsi="Times New Roman" w:cs="Times New Roman"/>
          <w:sz w:val="28"/>
          <w:szCs w:val="28"/>
        </w:rPr>
        <w:t xml:space="preserve">Ставке, </w:t>
      </w:r>
      <w:proofErr w:type="gramStart"/>
      <w:r w:rsidR="008E6FD9">
        <w:rPr>
          <w:rFonts w:ascii="Times New Roman" w:hAnsi="Times New Roman" w:cs="Times New Roman"/>
          <w:sz w:val="28"/>
          <w:szCs w:val="28"/>
        </w:rPr>
        <w:t>Генеральском штабе</w:t>
      </w:r>
      <w:proofErr w:type="gramEnd"/>
      <w:r w:rsidR="008E6FD9">
        <w:rPr>
          <w:rFonts w:ascii="Times New Roman" w:hAnsi="Times New Roman" w:cs="Times New Roman"/>
          <w:sz w:val="28"/>
          <w:szCs w:val="28"/>
        </w:rPr>
        <w:t xml:space="preserve"> и в частях подводились итоги пройденного этапа войны, критически рассматривались и осмысливались удачные и неудачные действия войск, глубже изучалась военное искусство противника, его сильные и слабые стороны. На вооружение советских войск стало поступать больше новой танковой и </w:t>
      </w:r>
      <w:r>
        <w:rPr>
          <w:rFonts w:ascii="Times New Roman" w:hAnsi="Times New Roman" w:cs="Times New Roman"/>
          <w:sz w:val="28"/>
          <w:szCs w:val="28"/>
        </w:rPr>
        <w:t>авиационной</w:t>
      </w:r>
      <w:r w:rsidR="008E6FD9">
        <w:rPr>
          <w:rFonts w:ascii="Times New Roman" w:hAnsi="Times New Roman" w:cs="Times New Roman"/>
          <w:sz w:val="28"/>
          <w:szCs w:val="28"/>
        </w:rPr>
        <w:t xml:space="preserve"> техники, артиллерийского, реактивного оружия и боеприпасов. Однако, после того как было завершено </w:t>
      </w:r>
      <w:r>
        <w:rPr>
          <w:rFonts w:ascii="Times New Roman" w:hAnsi="Times New Roman" w:cs="Times New Roman"/>
          <w:sz w:val="28"/>
          <w:szCs w:val="28"/>
        </w:rPr>
        <w:t>зимнее</w:t>
      </w:r>
      <w:r w:rsidR="008E6F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FD9">
        <w:rPr>
          <w:rFonts w:ascii="Times New Roman" w:hAnsi="Times New Roman" w:cs="Times New Roman"/>
          <w:sz w:val="28"/>
          <w:szCs w:val="28"/>
        </w:rPr>
        <w:t>наступлении</w:t>
      </w:r>
      <w:proofErr w:type="gramEnd"/>
      <w:r w:rsidR="008E6F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Советские</w:t>
      </w:r>
      <w:r w:rsidR="008E6FD9">
        <w:rPr>
          <w:rFonts w:ascii="Times New Roman" w:hAnsi="Times New Roman" w:cs="Times New Roman"/>
          <w:sz w:val="28"/>
          <w:szCs w:val="28"/>
        </w:rPr>
        <w:t xml:space="preserve"> Вооруженные силы пока еще сильно уступали противнику по своей численности и по технической оснащенности. Готовых резервов и крупных материальных</w:t>
      </w:r>
      <w:r>
        <w:rPr>
          <w:rFonts w:ascii="Times New Roman" w:hAnsi="Times New Roman" w:cs="Times New Roman"/>
          <w:sz w:val="28"/>
          <w:szCs w:val="28"/>
        </w:rPr>
        <w:t xml:space="preserve"> ресурсов у нас в то время не бы</w:t>
      </w:r>
      <w:r w:rsidR="008E6FD9">
        <w:rPr>
          <w:rFonts w:ascii="Times New Roman" w:hAnsi="Times New Roman" w:cs="Times New Roman"/>
          <w:sz w:val="28"/>
          <w:szCs w:val="28"/>
        </w:rPr>
        <w:t>ло. Поэтому необходимо было в тылу страны сформировать новые</w:t>
      </w:r>
      <w:r>
        <w:rPr>
          <w:rFonts w:ascii="Times New Roman" w:hAnsi="Times New Roman" w:cs="Times New Roman"/>
          <w:sz w:val="28"/>
          <w:szCs w:val="28"/>
        </w:rPr>
        <w:t xml:space="preserve"> стратегические резервы всех родов войск.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01B62" w:rsidRDefault="007C1143" w:rsidP="007C1143">
      <w:pPr>
        <w:pStyle w:val="a3"/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1B62" w:rsidRPr="007C114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301B62">
        <w:rPr>
          <w:rFonts w:ascii="Times New Roman" w:hAnsi="Times New Roman" w:cs="Times New Roman"/>
          <w:sz w:val="28"/>
          <w:szCs w:val="28"/>
        </w:rPr>
        <w:t>Как вы считаете, почему приоритетным направлением для летнего наступления 1942 г. стало именно – южное?</w:t>
      </w:r>
    </w:p>
    <w:p w:rsidR="00F05196" w:rsidRDefault="00F05196" w:rsidP="007C1143">
      <w:pPr>
        <w:pStyle w:val="a3"/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</w:p>
    <w:p w:rsidR="00301B62" w:rsidRDefault="00301B62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Емельянова – Генерал </w:t>
      </w:r>
      <w:proofErr w:type="gramStart"/>
      <w:r>
        <w:rPr>
          <w:rFonts w:ascii="Times New Roman" w:hAnsi="Times New Roman" w:cs="Times New Roman"/>
          <w:sz w:val="28"/>
          <w:szCs w:val="28"/>
        </w:rPr>
        <w:t>–ф</w:t>
      </w:r>
      <w:proofErr w:type="gramEnd"/>
      <w:r>
        <w:rPr>
          <w:rFonts w:ascii="Times New Roman" w:hAnsi="Times New Roman" w:cs="Times New Roman"/>
          <w:sz w:val="28"/>
          <w:szCs w:val="28"/>
        </w:rPr>
        <w:t>ельдмаршал Паулюс впоследствии так характеризовал устремления германского командования. «Главная военная операция 1942 г. должна была проводиться в районе действия группы армий «Юг». Стратегическая цель операции</w:t>
      </w:r>
      <w:r w:rsidR="00B72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72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захват областей Северного Кавказа, богатых нефтью. Захват кавказской нефти считался </w:t>
      </w:r>
      <w:r>
        <w:rPr>
          <w:rFonts w:ascii="Times New Roman" w:hAnsi="Times New Roman" w:cs="Times New Roman"/>
          <w:sz w:val="28"/>
          <w:szCs w:val="28"/>
        </w:rPr>
        <w:lastRenderedPageBreak/>
        <w:t>жизненно необходимым для дальнейшего ведения войны вооруженными силами Герман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союзниками.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01B62" w:rsidRDefault="00301B62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5196">
        <w:rPr>
          <w:rFonts w:ascii="Times New Roman" w:hAnsi="Times New Roman" w:cs="Times New Roman"/>
          <w:b/>
          <w:sz w:val="28"/>
          <w:szCs w:val="28"/>
        </w:rPr>
        <w:t>Гудимова</w:t>
      </w:r>
      <w:proofErr w:type="spellEnd"/>
      <w:r w:rsidRPr="00F05196">
        <w:rPr>
          <w:rFonts w:ascii="Times New Roman" w:hAnsi="Times New Roman" w:cs="Times New Roman"/>
          <w:b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 xml:space="preserve"> – «Я хотела бы не</w:t>
      </w:r>
      <w:r w:rsidR="00B72568">
        <w:rPr>
          <w:rFonts w:ascii="Times New Roman" w:hAnsi="Times New Roman" w:cs="Times New Roman"/>
          <w:sz w:val="28"/>
          <w:szCs w:val="28"/>
        </w:rPr>
        <w:t xml:space="preserve">сколько уточнить. </w:t>
      </w:r>
      <w:r>
        <w:rPr>
          <w:rFonts w:ascii="Times New Roman" w:hAnsi="Times New Roman" w:cs="Times New Roman"/>
          <w:sz w:val="28"/>
          <w:szCs w:val="28"/>
        </w:rPr>
        <w:t>Замысел кампании был значительно шире: Завоевание Кавказа по расчетам германского командования должно было принести и ряд других существенных выгод: вовлечь Турцию в войну против СС</w:t>
      </w:r>
      <w:r w:rsidR="00B72568"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</w:rPr>
        <w:t>, лишить его связи с внешним миром через Иран, привести советский Черноморский флот к гибели  и, наконец, открыть путь гитлеровской Германии на Ближний Восток».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72568" w:rsidRDefault="00B7256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C1143">
        <w:rPr>
          <w:rFonts w:ascii="Times New Roman" w:hAnsi="Times New Roman" w:cs="Times New Roman"/>
          <w:sz w:val="28"/>
          <w:szCs w:val="28"/>
        </w:rPr>
        <w:t xml:space="preserve"> Как могло случиться, что наступление немецких войск оказалось полной неожиданностью доля советского командования?</w:t>
      </w:r>
    </w:p>
    <w:p w:rsidR="00F05196" w:rsidRPr="007C1143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72568" w:rsidRDefault="00B7256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Крылова А. – Ну,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первых противник стремился скрыть свои стратегические замыслы на летнюю кампанию 1942 г. По указанию главного командования сухопутных войск /ОКХ/ штабом группы армий «Центр» была разработана операция «Кремль». Она включала целый ряд дезинформационных мероприятий. Во – вторых, что касается оценки стратегических замыслов врага на летнюю кампанию, то Ставка и Генеральный штаб полагали, что московское направление вновь будет главным, на юге же противник нанесет вспомогательный удар, хотя данные разведки свидетельствовали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обратном. При этом учитывалось, что на </w:t>
      </w:r>
      <w:r w:rsidR="00F05196">
        <w:rPr>
          <w:rFonts w:ascii="Times New Roman" w:hAnsi="Times New Roman" w:cs="Times New Roman"/>
          <w:sz w:val="28"/>
          <w:szCs w:val="28"/>
        </w:rPr>
        <w:t xml:space="preserve">центральном участке </w:t>
      </w:r>
      <w:proofErr w:type="spellStart"/>
      <w:proofErr w:type="gramStart"/>
      <w:r w:rsidR="00F05196">
        <w:rPr>
          <w:rFonts w:ascii="Times New Roman" w:hAnsi="Times New Roman" w:cs="Times New Roman"/>
          <w:sz w:val="28"/>
          <w:szCs w:val="28"/>
        </w:rPr>
        <w:t>советско</w:t>
      </w:r>
      <w:proofErr w:type="spellEnd"/>
      <w:r w:rsidR="00F05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германского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фронта к весне 1942 г. находилась наиболее крупная группировка немецко-фашистских войск в составе 70 дивизий.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72568" w:rsidRDefault="00B7256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05196">
        <w:rPr>
          <w:rFonts w:ascii="Times New Roman" w:hAnsi="Times New Roman" w:cs="Times New Roman"/>
          <w:b/>
          <w:sz w:val="28"/>
          <w:szCs w:val="28"/>
        </w:rPr>
        <w:t>Куликова Т.</w:t>
      </w:r>
      <w:r>
        <w:rPr>
          <w:rFonts w:ascii="Times New Roman" w:hAnsi="Times New Roman" w:cs="Times New Roman"/>
          <w:sz w:val="28"/>
          <w:szCs w:val="28"/>
        </w:rPr>
        <w:t xml:space="preserve"> – Не нужно забывать, что особые опасения вызывали орловско-тульское и курско-воронежское направление, откуда, как предполагалось, гитлеровцы могли нанести удар по столице, обойдя ее с юго-запада. В соответствии с такой оценкой обстановки Ставка усиливала войска Западного и Брянского фронтов. Эти просчеты в оценке замыслов гитлеровцев отрицательно повлияли на ход военных действий летом 1942 г.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225D1" w:rsidRPr="007C1143" w:rsidRDefault="00B7256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C1143">
        <w:rPr>
          <w:rFonts w:ascii="Times New Roman" w:hAnsi="Times New Roman" w:cs="Times New Roman"/>
          <w:sz w:val="28"/>
          <w:szCs w:val="28"/>
        </w:rPr>
        <w:t xml:space="preserve"> Ита</w:t>
      </w:r>
      <w:r w:rsidR="00F05196">
        <w:rPr>
          <w:rFonts w:ascii="Times New Roman" w:hAnsi="Times New Roman" w:cs="Times New Roman"/>
          <w:sz w:val="28"/>
          <w:szCs w:val="28"/>
        </w:rPr>
        <w:t>к, Ставка и Генеральный штаб не</w:t>
      </w:r>
      <w:r w:rsidRPr="007C1143">
        <w:rPr>
          <w:rFonts w:ascii="Times New Roman" w:hAnsi="Times New Roman" w:cs="Times New Roman"/>
          <w:sz w:val="28"/>
          <w:szCs w:val="28"/>
        </w:rPr>
        <w:t>верно определили</w:t>
      </w:r>
      <w:r w:rsidR="005225D1" w:rsidRPr="007C1143">
        <w:rPr>
          <w:rFonts w:ascii="Times New Roman" w:hAnsi="Times New Roman" w:cs="Times New Roman"/>
          <w:sz w:val="28"/>
          <w:szCs w:val="28"/>
        </w:rPr>
        <w:t xml:space="preserve"> направление главного удара противника, в летней кампании 1942 г. Результат всем известен.</w:t>
      </w:r>
    </w:p>
    <w:p w:rsidR="005225D1" w:rsidRDefault="005225D1" w:rsidP="007C114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Советские войска оказывая упорное сопротивление противнику, </w:t>
      </w: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имея достаточно сил, отступали. Ситуация складывалась катастрофическая. </w:t>
      </w:r>
    </w:p>
    <w:p w:rsidR="005225D1" w:rsidRDefault="005225D1" w:rsidP="007C114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июля 1942 г. председатель ГКО И. Сталин издал Приказ № 227. В чем его суть?</w:t>
      </w:r>
    </w:p>
    <w:p w:rsidR="00F05196" w:rsidRDefault="00F05196" w:rsidP="007C114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225D1" w:rsidRDefault="005225D1" w:rsidP="007C114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Нефедова 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5D1" w:rsidRDefault="005225D1" w:rsidP="007C114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Верховное Главнокомандование Красной Армии приказываю:</w:t>
      </w:r>
    </w:p>
    <w:p w:rsidR="005225D1" w:rsidRDefault="005225D1" w:rsidP="007C1143">
      <w:pPr>
        <w:pStyle w:val="a3"/>
        <w:numPr>
          <w:ilvl w:val="0"/>
          <w:numId w:val="5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Военным советам фронтов и прежде всего командующим фронтами: </w:t>
      </w:r>
    </w:p>
    <w:p w:rsidR="005225D1" w:rsidRDefault="005225D1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ликвидировать отступательные настроения в войсках и железной рукой пресекать  пропаганду о том, что мы можем и должны якобы отступать и дальше на восток, что от такого отступления не будет якобы вреда;</w:t>
      </w:r>
    </w:p>
    <w:p w:rsidR="005225D1" w:rsidRDefault="005225D1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снимать с поста и направлять в Ставку для привлечения к военному суду командующих армиями, допустивших самовольный отход с занимающих позиций без приказа командования фронтом;</w:t>
      </w:r>
    </w:p>
    <w:p w:rsidR="005225D1" w:rsidRDefault="005225D1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сформировать в пределах фронта от одного до трех (смотря по обстановке) штрафных батальона (по 800 человек), куда направлять средних и старших командиров и соответствующих политработников всех родов войск, провинившихся в нарушении дисциплины по трусости или неустойчивости, и поставить их на более трудные участки фронта, чтобы дать им возможность искупить кровью свои преступления против Родины.</w:t>
      </w:r>
      <w:proofErr w:type="gramEnd"/>
    </w:p>
    <w:p w:rsidR="005225D1" w:rsidRDefault="005225D1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29B8">
        <w:rPr>
          <w:rFonts w:ascii="Times New Roman" w:hAnsi="Times New Roman" w:cs="Times New Roman"/>
          <w:sz w:val="28"/>
          <w:szCs w:val="28"/>
        </w:rPr>
        <w:t>Военным советам армий и прежде всего командующим армиями:</w:t>
      </w: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снимать с постов командиров и комиссаров корпусов и дивизий, допустивших самовольный отход с занимаемых позиций  без приказа командования армии и направлять их в военный совет фронта для предания военному суду;</w:t>
      </w: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сформировать в пределах армии 35 хорошо вооруженных заградительных отрядов (до 200 человек в каждом), поставить их в непосредственном тылу неустойчивых дивизии и обязать их в случае паники и беспорядочного отхода частей дивизии расстреливать на месте паникеров и трусов и тем помочь бойцам дивизии выполнить свой долг перед Родиной…</w:t>
      </w: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прочесть во всех ротах, эскадронах, батареях, эскадрильях, командах, штабах.</w:t>
      </w: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Народный комиссар обороны И.Сталин.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C1143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В советских очерках по истории обязательно подчеркивается, что этот приказ сыграл исключительно важную роль в укреплении духа советских воинов, в повышении стойкости обороны. Он донес до каждого подразделения суровую правду о грозной опасности.</w:t>
      </w:r>
    </w:p>
    <w:p w:rsidR="005F29B8" w:rsidRDefault="005F29B8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Юрий Борисович, вы как военный человек, согласны с такой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точной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зрения?</w:t>
      </w:r>
    </w:p>
    <w:p w:rsidR="00F05196" w:rsidRDefault="00F05196" w:rsidP="007C114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29B8" w:rsidRDefault="00DB6037" w:rsidP="00DB60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5F29B8" w:rsidRPr="007C1143">
        <w:rPr>
          <w:rFonts w:ascii="Times New Roman" w:hAnsi="Times New Roman" w:cs="Times New Roman"/>
          <w:b/>
          <w:sz w:val="28"/>
          <w:szCs w:val="28"/>
          <w:u w:val="single"/>
        </w:rPr>
        <w:t>Кончаковский</w:t>
      </w:r>
      <w:proofErr w:type="spellEnd"/>
      <w:r w:rsidR="005F29B8" w:rsidRPr="007C1143">
        <w:rPr>
          <w:rFonts w:ascii="Times New Roman" w:hAnsi="Times New Roman" w:cs="Times New Roman"/>
          <w:b/>
          <w:sz w:val="28"/>
          <w:szCs w:val="28"/>
          <w:u w:val="single"/>
        </w:rPr>
        <w:t xml:space="preserve"> Ю.Б</w:t>
      </w:r>
      <w:r w:rsidR="005F29B8" w:rsidRPr="005F29B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5F29B8">
        <w:rPr>
          <w:rFonts w:ascii="Times New Roman" w:hAnsi="Times New Roman" w:cs="Times New Roman"/>
          <w:sz w:val="28"/>
          <w:szCs w:val="28"/>
        </w:rPr>
        <w:t xml:space="preserve">: Я считаю, что приказ № 227 появился своевременно </w:t>
      </w:r>
      <w:proofErr w:type="gramStart"/>
      <w:r w:rsidR="005F29B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F29B8">
        <w:rPr>
          <w:rFonts w:ascii="Times New Roman" w:hAnsi="Times New Roman" w:cs="Times New Roman"/>
          <w:sz w:val="28"/>
          <w:szCs w:val="28"/>
        </w:rPr>
        <w:t xml:space="preserve"> несмотря на жесткий характер, в военном отношении полностью оправдал себя. За что пытаются его критиковать? За то, что приказ способствовал наведению порядка и дисциплины на фронте. Так могут рассуждать только люди, далекие от арм</w:t>
      </w:r>
      <w:proofErr w:type="gramStart"/>
      <w:r w:rsidR="005F29B8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5F29B8">
        <w:rPr>
          <w:rFonts w:ascii="Times New Roman" w:hAnsi="Times New Roman" w:cs="Times New Roman"/>
          <w:sz w:val="28"/>
          <w:szCs w:val="28"/>
        </w:rPr>
        <w:t xml:space="preserve"> проблем.</w:t>
      </w:r>
    </w:p>
    <w:p w:rsidR="00F05196" w:rsidRDefault="00F05196" w:rsidP="00DB6037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F29B8" w:rsidRDefault="005F29B8" w:rsidP="00DB60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F29B8">
        <w:rPr>
          <w:rFonts w:ascii="Times New Roman" w:hAnsi="Times New Roman" w:cs="Times New Roman"/>
          <w:sz w:val="28"/>
          <w:szCs w:val="28"/>
        </w:rPr>
        <w:t>Какого мнения придерживаются другие участники?</w:t>
      </w:r>
    </w:p>
    <w:p w:rsidR="00F05196" w:rsidRPr="005F29B8" w:rsidRDefault="00F05196" w:rsidP="00DB60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225D1" w:rsidRDefault="005F29B8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Нечай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– У меня несколько иная точка зрения. Я считаю, что моральный дух советских бойцов был и так достаточно высок. Вспомните тот факт, что немцы не </w:t>
      </w:r>
      <w:r w:rsidR="00551FB1">
        <w:rPr>
          <w:rFonts w:ascii="Times New Roman" w:hAnsi="Times New Roman" w:cs="Times New Roman"/>
          <w:sz w:val="28"/>
          <w:szCs w:val="28"/>
        </w:rPr>
        <w:t>смогли</w:t>
      </w:r>
      <w:r>
        <w:rPr>
          <w:rFonts w:ascii="Times New Roman" w:hAnsi="Times New Roman" w:cs="Times New Roman"/>
          <w:sz w:val="28"/>
          <w:szCs w:val="28"/>
        </w:rPr>
        <w:t xml:space="preserve"> захватить Сталинград к 25 июля, как это бы</w:t>
      </w:r>
      <w:r w:rsidR="00551FB1">
        <w:rPr>
          <w:rFonts w:ascii="Times New Roman" w:hAnsi="Times New Roman" w:cs="Times New Roman"/>
          <w:sz w:val="28"/>
          <w:szCs w:val="28"/>
        </w:rPr>
        <w:t xml:space="preserve">ло намечено фашистским командованием. Приказ </w:t>
      </w:r>
      <w:r w:rsidR="00551FB1">
        <w:rPr>
          <w:rFonts w:ascii="Times New Roman" w:hAnsi="Times New Roman" w:cs="Times New Roman"/>
          <w:sz w:val="28"/>
          <w:szCs w:val="28"/>
        </w:rPr>
        <w:lastRenderedPageBreak/>
        <w:t>появился 28 июля. Просто Сталин как когда-то в начальный период войны в 1941 г., хотел переложить вину за свои личные просчеты на рядовых воинов.</w:t>
      </w:r>
    </w:p>
    <w:p w:rsidR="00F05196" w:rsidRPr="00F05196" w:rsidRDefault="00F05196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FB1" w:rsidRDefault="00551FB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5196">
        <w:rPr>
          <w:rFonts w:ascii="Times New Roman" w:hAnsi="Times New Roman" w:cs="Times New Roman"/>
          <w:b/>
          <w:sz w:val="28"/>
          <w:szCs w:val="28"/>
        </w:rPr>
        <w:t>Сагайдук</w:t>
      </w:r>
      <w:proofErr w:type="spellEnd"/>
      <w:r w:rsidRPr="00F05196">
        <w:rPr>
          <w:rFonts w:ascii="Times New Roman" w:hAnsi="Times New Roman" w:cs="Times New Roman"/>
          <w:b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– А для меня этот приказ оскорблен. Он в какой-то мере, на мой взгляд, перечеркивает то мужество, героизм, которое имели место ежечасно в боях за Сталинград: на Мамаевом Кургане, Сталинградском тракторном заводе.</w:t>
      </w:r>
    </w:p>
    <w:p w:rsidR="00F05196" w:rsidRDefault="00F05196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51FB1" w:rsidRPr="00DB6037" w:rsidRDefault="00551FB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B6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6037">
        <w:rPr>
          <w:rFonts w:ascii="Times New Roman" w:hAnsi="Times New Roman" w:cs="Times New Roman"/>
          <w:sz w:val="28"/>
          <w:szCs w:val="28"/>
        </w:rPr>
        <w:t>Послушаем</w:t>
      </w:r>
      <w:proofErr w:type="gramEnd"/>
      <w:r w:rsidRPr="00DB6037">
        <w:rPr>
          <w:rFonts w:ascii="Times New Roman" w:hAnsi="Times New Roman" w:cs="Times New Roman"/>
          <w:sz w:val="28"/>
          <w:szCs w:val="28"/>
        </w:rPr>
        <w:t xml:space="preserve"> как это было. Вспоминает  сержант Павлов, который в составе 20 бойцов 59 дней защищал один из домов в Сталинграде.</w:t>
      </w:r>
    </w:p>
    <w:p w:rsidR="00551FB1" w:rsidRDefault="00551FB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Слушаем запись с воспоминаниями сержанта Павлова.</w:t>
      </w:r>
    </w:p>
    <w:p w:rsidR="00F05196" w:rsidRDefault="00F05196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225D1" w:rsidRDefault="00551FB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В боях за Сталинград участвовала 302 гвардейская стрелко</w:t>
      </w:r>
      <w:r w:rsidR="00A04A1A">
        <w:rPr>
          <w:rFonts w:ascii="Times New Roman" w:hAnsi="Times New Roman" w:cs="Times New Roman"/>
          <w:sz w:val="28"/>
          <w:szCs w:val="28"/>
        </w:rPr>
        <w:t>вая</w:t>
      </w:r>
      <w:r>
        <w:rPr>
          <w:rFonts w:ascii="Times New Roman" w:hAnsi="Times New Roman" w:cs="Times New Roman"/>
          <w:sz w:val="28"/>
          <w:szCs w:val="28"/>
        </w:rPr>
        <w:t xml:space="preserve"> дивизия, сформированная в ст.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Ленинградской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О мужестве ее воинов </w:t>
      </w:r>
      <w:r w:rsidR="00AF73BA">
        <w:rPr>
          <w:rFonts w:ascii="Times New Roman" w:hAnsi="Times New Roman" w:cs="Times New Roman"/>
          <w:sz w:val="28"/>
          <w:szCs w:val="28"/>
        </w:rPr>
        <w:t>рассказывают члены совета музея школы, написавшие коллективный социальный проект «302 стрелко</w:t>
      </w:r>
      <w:r w:rsidR="008A27CF">
        <w:rPr>
          <w:rFonts w:ascii="Times New Roman" w:hAnsi="Times New Roman" w:cs="Times New Roman"/>
          <w:sz w:val="28"/>
          <w:szCs w:val="28"/>
        </w:rPr>
        <w:t xml:space="preserve">вая дивизия и ее комдив Е.Ф. </w:t>
      </w:r>
      <w:proofErr w:type="spellStart"/>
      <w:r w:rsidR="008A27CF">
        <w:rPr>
          <w:rFonts w:ascii="Times New Roman" w:hAnsi="Times New Roman" w:cs="Times New Roman"/>
          <w:sz w:val="28"/>
          <w:szCs w:val="28"/>
        </w:rPr>
        <w:t>Ма</w:t>
      </w:r>
      <w:r w:rsidR="00AF73BA">
        <w:rPr>
          <w:rFonts w:ascii="Times New Roman" w:hAnsi="Times New Roman" w:cs="Times New Roman"/>
          <w:sz w:val="28"/>
          <w:szCs w:val="28"/>
        </w:rPr>
        <w:t>карчук</w:t>
      </w:r>
      <w:proofErr w:type="spellEnd"/>
      <w:r w:rsidR="00AF73BA">
        <w:rPr>
          <w:rFonts w:ascii="Times New Roman" w:hAnsi="Times New Roman" w:cs="Times New Roman"/>
          <w:sz w:val="28"/>
          <w:szCs w:val="28"/>
        </w:rPr>
        <w:t xml:space="preserve"> в боях за Сталинград». Ребята скрупулезно работали с фондами музея, провели социологические опросы учащихся 2-6 классов, учителей; с результатами своей работы выступили перед учащимися МБОУ СОШ № 1,</w:t>
      </w:r>
      <w:r w:rsidR="00F05196">
        <w:rPr>
          <w:rFonts w:ascii="Times New Roman" w:hAnsi="Times New Roman" w:cs="Times New Roman"/>
          <w:sz w:val="28"/>
          <w:szCs w:val="28"/>
        </w:rPr>
        <w:t xml:space="preserve"> </w:t>
      </w:r>
      <w:r w:rsidR="00AF73BA">
        <w:rPr>
          <w:rFonts w:ascii="Times New Roman" w:hAnsi="Times New Roman" w:cs="Times New Roman"/>
          <w:sz w:val="28"/>
          <w:szCs w:val="28"/>
        </w:rPr>
        <w:t>2,</w:t>
      </w:r>
      <w:r w:rsidR="00F05196">
        <w:rPr>
          <w:rFonts w:ascii="Times New Roman" w:hAnsi="Times New Roman" w:cs="Times New Roman"/>
          <w:sz w:val="28"/>
          <w:szCs w:val="28"/>
        </w:rPr>
        <w:t xml:space="preserve"> </w:t>
      </w:r>
      <w:r w:rsidR="00AF73BA">
        <w:rPr>
          <w:rFonts w:ascii="Times New Roman" w:hAnsi="Times New Roman" w:cs="Times New Roman"/>
          <w:sz w:val="28"/>
          <w:szCs w:val="28"/>
        </w:rPr>
        <w:t>12, школы № 27 и гимназии муниципального образования Ленинградский район</w:t>
      </w:r>
      <w:r w:rsidR="008A27CF">
        <w:rPr>
          <w:rFonts w:ascii="Times New Roman" w:hAnsi="Times New Roman" w:cs="Times New Roman"/>
          <w:sz w:val="28"/>
          <w:szCs w:val="28"/>
        </w:rPr>
        <w:t>.</w:t>
      </w:r>
    </w:p>
    <w:p w:rsidR="00A04A1A" w:rsidRDefault="00A04A1A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05196" w:rsidRPr="00A04A1A" w:rsidRDefault="00A04A1A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Климентова О</w:t>
      </w:r>
      <w:r w:rsidRPr="00A04A1A">
        <w:rPr>
          <w:rFonts w:ascii="Times New Roman" w:hAnsi="Times New Roman" w:cs="Times New Roman"/>
          <w:b/>
          <w:sz w:val="28"/>
          <w:szCs w:val="28"/>
        </w:rPr>
        <w:t>.</w:t>
      </w:r>
    </w:p>
    <w:p w:rsidR="008A27CF" w:rsidRDefault="008A27CF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«Меня столкнула судьба с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Сталинградом. Я был свидетелем или слышал тут же о многом, что в моих глазах делало его живой легендой… Герой доблестный, человек великого духа и патриотизма! Это скажет вам каждый, что хоть чуть сталкивался с ним. Верю, что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напишут восторженные книги».</w:t>
      </w:r>
    </w:p>
    <w:p w:rsidR="008A27CF" w:rsidRPr="00F05196" w:rsidRDefault="008A27CF" w:rsidP="00DB6037">
      <w:pPr>
        <w:spacing w:after="0" w:line="240" w:lineRule="auto"/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05196">
        <w:rPr>
          <w:rFonts w:ascii="Times New Roman" w:hAnsi="Times New Roman" w:cs="Times New Roman"/>
          <w:b/>
          <w:sz w:val="28"/>
          <w:szCs w:val="28"/>
        </w:rPr>
        <w:t>(Из письма доктора исторических наук, профессора Московского пединститута имени В.И. Ленина, В.Ф. Антонова).</w:t>
      </w:r>
    </w:p>
    <w:p w:rsidR="008A27CF" w:rsidRDefault="008A27CF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 Федосеевич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родился в 1896 году в бедной крестьянской семье, в селе Ласки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Овручского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уезда Волынской губернии (ныне Житомирская область). С четырнадцати лет начал самостоятельно работать.</w:t>
      </w:r>
      <w:r w:rsidR="00E25A7E">
        <w:rPr>
          <w:rFonts w:ascii="Times New Roman" w:hAnsi="Times New Roman" w:cs="Times New Roman"/>
          <w:sz w:val="28"/>
          <w:szCs w:val="28"/>
        </w:rPr>
        <w:t xml:space="preserve"> В 1915 году был призван в царскую армию. В 1916 году окончил школу прапорщиков и был направлен на Западный фронт.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Октябрьской революции Ефрем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сражался за народную власть в партизанском отряде, а затем в третьем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Багунском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полку 44-й стрелковой дивизии, которой командовал легендарный Н.А. Щорс. В Красной Армии за Советскую власть боролись и два брата Ефрема.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44-й дивизии Ефрем Федосеевич был красноармейцем, командиром взвода, роты, батальона, начальником полковой школы и помощником командира 3-го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полка. В 1919 году был принят в ряды большевистской партии.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выдающиеся заслуги перед революцией в годы гражданской войны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награжден высшей в то время наградой – орденом Боевого Красного Знамени.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мирные годы он совершенствует свои военные знания, оканчивает высшие курсы начсостава «Выстрел».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первых дней Великой отечественной войны Ефрем Федосеевич в действующей армии. Воинские части и соединения под командованием полковника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мужественно сдерживают натиски фашистских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полчищ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командует 91-й дивизией. Особенно ярко проявились его военные дарования в дни Сталинградской битвы. 200 суровых дней и ночей продолжалось величайшее сражение, за которым с пристальным вниманием следило все человечество. И почти все эти дни полковник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выходил из боев.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августа 1942 года 48-й танковый корпус фашистов ударил по станции Зимовники. Основные наши силы ушли из поселка. В это время командующий 51-й армией генерал Т.К. Коломиец дал полковнику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отряд, одно орудие, несколько машин и поручил держать Зимовники, так как через этот пункт получали питание три дивизии армии.</w:t>
      </w:r>
    </w:p>
    <w:p w:rsidR="00E25A7E" w:rsidRDefault="00E25A7E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Фашисты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недели не могли взять райцентр Зимовники. Сводный армейский отряд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три недели численно утроился. У фашистов было добыто много орудий, минометов, машин, пулеметов. Отряд стал грозой для захватчиков. Он завязывал злые скоротечные бои, наносил внезапные чувствительные удары по врагу, а сам выходил незамеченным и почти без потерь. Душой отряда  был  батальонный комиссар Лев Сергеевич Петросян.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Своими активными действиями, смелыми и дерзкими налетами и рейдами по тылам врага армейский отряд полковника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часто создавал впечатление у противника, что здесь в задонских, приволжских и калмыцких степях действуют крупные силы наших войск.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 Федосеевич был буквально неистощим на боевую выдумку. Дерзким был налет наших велосипедистов на вражеский гарнизон, который ночью был полностью разгромлен.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отверг мотоциклы, которые ночью разбудили бы фашистов. А так они были взяты почти все в постелях. С трофеями и «языками» наши бойцы возвратились в свою часть.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половине августа 24-я танковая дивизия фашистов спешила в район Абганерово. Отряд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ночью «пристроился»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немецкой колоне и открыл огонь. Запылали, наезжая друг на друга, вражеские машины. Гитлеровцы в панике бросились бежать. На поле боя осталось 40 подбитых и горевших машин разных марок, 300 трупов вражеских солдат и офицеров. Отряд захватил две рации, 8 машин и важные оперативные документы.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Исключительно важные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придавал разведк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глазами и ушами армии. Поэтому в отряде выросли такие замечательные разведчики, как капитан Федор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лейтенант Степан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другие.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Отряд имел постоянную связь с командармом -51. Десятки раз в отряд прилетал и совершал посадку в тылу врага на своем «кукурузнике» ПО-2 </w:t>
      </w:r>
      <w:r>
        <w:rPr>
          <w:rFonts w:ascii="Times New Roman" w:hAnsi="Times New Roman" w:cs="Times New Roman"/>
          <w:sz w:val="28"/>
          <w:szCs w:val="28"/>
        </w:rPr>
        <w:lastRenderedPageBreak/>
        <w:t>бесстрашный летчик Савелий Гавриков. Он привозил спецзадания командарма Коломийца.</w:t>
      </w:r>
    </w:p>
    <w:p w:rsidR="000A2531" w:rsidRDefault="000A253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 тяжелые дни об успешных действиях частей под командованием полковника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говорилось в сводках </w:t>
      </w:r>
      <w:proofErr w:type="spellStart"/>
      <w:r w:rsidR="003E2751">
        <w:rPr>
          <w:rFonts w:ascii="Times New Roman" w:hAnsi="Times New Roman" w:cs="Times New Roman"/>
          <w:sz w:val="28"/>
          <w:szCs w:val="28"/>
        </w:rPr>
        <w:t>Совинформбюро</w:t>
      </w:r>
      <w:proofErr w:type="spellEnd"/>
      <w:r w:rsidR="003E2751">
        <w:rPr>
          <w:rFonts w:ascii="Times New Roman" w:hAnsi="Times New Roman" w:cs="Times New Roman"/>
          <w:sz w:val="28"/>
          <w:szCs w:val="28"/>
        </w:rPr>
        <w:t xml:space="preserve">. Блестящей операцией, связанной с именем </w:t>
      </w:r>
      <w:proofErr w:type="spellStart"/>
      <w:r w:rsidR="003E2751"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 w:rsidR="003E2751">
        <w:rPr>
          <w:rFonts w:ascii="Times New Roman" w:hAnsi="Times New Roman" w:cs="Times New Roman"/>
          <w:sz w:val="28"/>
          <w:szCs w:val="28"/>
        </w:rPr>
        <w:t xml:space="preserve">, является контрудар на </w:t>
      </w:r>
      <w:proofErr w:type="gramStart"/>
      <w:r w:rsidR="003E2751">
        <w:rPr>
          <w:rFonts w:ascii="Times New Roman" w:hAnsi="Times New Roman" w:cs="Times New Roman"/>
          <w:sz w:val="28"/>
          <w:szCs w:val="28"/>
        </w:rPr>
        <w:t>Садовое</w:t>
      </w:r>
      <w:proofErr w:type="gramEnd"/>
      <w:r w:rsidR="003E275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E2751">
        <w:rPr>
          <w:rFonts w:ascii="Times New Roman" w:hAnsi="Times New Roman" w:cs="Times New Roman"/>
          <w:sz w:val="28"/>
          <w:szCs w:val="28"/>
        </w:rPr>
        <w:t>Сарпинского</w:t>
      </w:r>
      <w:proofErr w:type="spellEnd"/>
      <w:r w:rsidR="003E2751">
        <w:rPr>
          <w:rFonts w:ascii="Times New Roman" w:hAnsi="Times New Roman" w:cs="Times New Roman"/>
          <w:sz w:val="28"/>
          <w:szCs w:val="28"/>
        </w:rPr>
        <w:t xml:space="preserve"> района Калмыцкой АССР 29 сентября – 4 октября 1942 года.</w:t>
      </w:r>
    </w:p>
    <w:p w:rsidR="003E2751" w:rsidRDefault="003E275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Суровые дни переживали в сентябре 1942 г. Сталинград. Надо было расстроить планы противника по захвату города. Стремясь ослабить натиск фашистских войск на волжскую твердыню и облегчить положение 62-й и 64-й армий, командование Сталинградского фронта организовало ряд частных операций южнее города.</w:t>
      </w:r>
    </w:p>
    <w:p w:rsidR="003E2751" w:rsidRDefault="003E275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контрудара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разрабатывал Военный Совет 51-й армии. Был создан механизированный отряд в 900 человек. Отряд был усилен 8 танками, противотанковыми орудиями и дивизионом «Катюш». Темной ночью, используя внезапность, отряд проник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Ханаты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линию фронта и на автомашинах устремился на село Садовое, расположенное в 30 километрах от линии фронта.</w:t>
      </w:r>
    </w:p>
    <w:p w:rsidR="003E2751" w:rsidRDefault="003E275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тылу врага поднялся страшный переполох. Наши войска за четверо суток активных действий в тылу врага разгромили 5-й и 21-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пехотные полки, 22-й артиллерийский полк, штаб 4-й румынской пехотной дивизии, уничтожили 3000 солдат и офицеров. Лишь немногим гитлеровцам удалось бежать. Были взяты большие трофеи, секретные документы, в том числе карта-схема со сроками взятия фашистами Куйбышева, Саратова, Астрахани.</w:t>
      </w:r>
    </w:p>
    <w:p w:rsidR="003E2751" w:rsidRDefault="003E2751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Операция блестяще удалась. Враг был введен в заблуждение относительно количества наших сил и намерения командования. Фашисты вынуждены были снять две танковые дивизии с главного направления, ослабить натиск на Сталинград. Одна из таких дивизий уже действовала на окраине города, а другая подходила к нему.</w:t>
      </w:r>
    </w:p>
    <w:p w:rsidR="00A04A1A" w:rsidRPr="00A04A1A" w:rsidRDefault="00A04A1A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A1A" w:rsidRPr="00A04A1A" w:rsidRDefault="00A04A1A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4A1A">
        <w:rPr>
          <w:rFonts w:ascii="Times New Roman" w:hAnsi="Times New Roman" w:cs="Times New Roman"/>
          <w:b/>
          <w:sz w:val="28"/>
          <w:szCs w:val="28"/>
        </w:rPr>
        <w:t>Ширман</w:t>
      </w:r>
      <w:proofErr w:type="spellEnd"/>
      <w:r w:rsidRPr="00A04A1A">
        <w:rPr>
          <w:rFonts w:ascii="Times New Roman" w:hAnsi="Times New Roman" w:cs="Times New Roman"/>
          <w:b/>
          <w:sz w:val="28"/>
          <w:szCs w:val="28"/>
        </w:rPr>
        <w:t xml:space="preserve"> И.</w:t>
      </w:r>
    </w:p>
    <w:p w:rsidR="003E2751" w:rsidRDefault="003A4C62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Маршал А.И. Еременко писал: «В успехе контрудара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велика заслуга непосредственно руководителя этой операции полковника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 Армейская газета «Сын Отечества» призвала бить врага п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макарчуковски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Бойцы с гордостью называли себя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макарчуковцами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A4C62" w:rsidRDefault="003A4C62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удара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назначен командиром 302-й стрелковой дивизии, где начальником штаба был полковник Александр Харитонович Юхимчук. К командованию 51-й армией вновь приступил прибывший из госпиталя генерал – майор Николай Иванович Труфанов. </w:t>
      </w:r>
      <w:r w:rsidR="007976FC">
        <w:rPr>
          <w:rFonts w:ascii="Times New Roman" w:hAnsi="Times New Roman" w:cs="Times New Roman"/>
          <w:sz w:val="28"/>
          <w:szCs w:val="28"/>
        </w:rPr>
        <w:t>Началась подготовка к историческому наступлению.</w:t>
      </w:r>
    </w:p>
    <w:p w:rsidR="007976FC" w:rsidRDefault="007976FC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ноября 1942 года после мощной артподготовки Сталинградского фронта 302-я стрелковая дивизия атаковала позиции врага.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межозерья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Цаца-Барманцак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город Калач – хутор Советский устремились танкисты генерала В.Т.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23 ноября встретились с танкистами Юго-Западного фронта и таким образом завершили окружение 23 дивизий и 160 отдельных </w:t>
      </w:r>
      <w:r w:rsidR="00B3414B">
        <w:rPr>
          <w:rFonts w:ascii="Times New Roman" w:hAnsi="Times New Roman" w:cs="Times New Roman"/>
          <w:sz w:val="28"/>
          <w:szCs w:val="28"/>
        </w:rPr>
        <w:t xml:space="preserve">частей противника. А 302-я </w:t>
      </w:r>
      <w:r w:rsidR="00B3414B">
        <w:rPr>
          <w:rFonts w:ascii="Times New Roman" w:hAnsi="Times New Roman" w:cs="Times New Roman"/>
          <w:sz w:val="28"/>
          <w:szCs w:val="28"/>
        </w:rPr>
        <w:lastRenderedPageBreak/>
        <w:t>дивизия повела наступление на город Котельниково, создавая внешний фронт наступления.</w:t>
      </w:r>
    </w:p>
    <w:p w:rsidR="00AF112B" w:rsidRDefault="00B3414B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Фашистское командование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деблокады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армии Паулюса создало группу армий «Дон» под командованием генерал – фельдмаршала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Манштейна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Гитлеровские войска 12 декабря повели наступление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Котельниково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вдоль железной дороги на прорыв кольца. Более 500 танков бросил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Манштейн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бой. Чудовищная стальная армада обрушилась на поредевшую в предыдущих боях 302-ю дивизию.</w:t>
      </w:r>
      <w:r w:rsidR="00AF112B">
        <w:rPr>
          <w:rFonts w:ascii="Times New Roman" w:hAnsi="Times New Roman" w:cs="Times New Roman"/>
          <w:sz w:val="28"/>
          <w:szCs w:val="28"/>
        </w:rPr>
        <w:t xml:space="preserve"> Обливаясь кровью, </w:t>
      </w:r>
      <w:proofErr w:type="spellStart"/>
      <w:r w:rsidR="00AF112B">
        <w:rPr>
          <w:rFonts w:ascii="Times New Roman" w:hAnsi="Times New Roman" w:cs="Times New Roman"/>
          <w:sz w:val="28"/>
          <w:szCs w:val="28"/>
        </w:rPr>
        <w:t>макарчуковцы</w:t>
      </w:r>
      <w:proofErr w:type="spellEnd"/>
      <w:r w:rsidR="00AF112B">
        <w:rPr>
          <w:rFonts w:ascii="Times New Roman" w:hAnsi="Times New Roman" w:cs="Times New Roman"/>
          <w:sz w:val="28"/>
          <w:szCs w:val="28"/>
        </w:rPr>
        <w:t xml:space="preserve"> цеплялись за каждый клочок советской земли. Ценой больших потерь фашистам удалось потеснить  302-ю дивизию и всю 51-ю армию на реку Мышкова. Но на помощь пришли 2-я гвардейская армия генерала Р.Я. Малиновского. 24 декабря 2-я гвардейская и 51-я армии перешли в наступление. 29 декабря был освобожден город Котельниково. Фашисты были отброшены к Зимовникам, затем к Сальску и далее к Ростову. </w:t>
      </w:r>
    </w:p>
    <w:p w:rsidR="00B3414B" w:rsidRDefault="00AF112B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то время, когда наши войска успешно наступали на запад и добивали фашистов 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сталинградском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котле, в районе станции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Куберле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трагически погиб замечательный комдив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>. На его похоронах присутствовал весь Военный Совет 51-й армии во главе с командующим генерал - майором Н.И. Труфановым. На могиле был воздвигнут временный обелиск.</w:t>
      </w:r>
    </w:p>
    <w:p w:rsidR="00AF112B" w:rsidRDefault="00AF112B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Бывший командующий Сталинградским фронтом А.И. Еременко писал: «Покидая штаб авиационного корпуса, мы получили печальную весть: вскоре после нашего отъезда из 302-й стрелковой дивизии погиб командир дивизии полковник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>. Следуя на машине в один из полков, он подвергся в открытом поле нападению истребителей противника и был смертельно ранен пулеметной очередью. Погиб талантливый, мужественный командир дивизии. Для нас это было тяжелая утрата».</w:t>
      </w:r>
    </w:p>
    <w:p w:rsidR="00AF112B" w:rsidRDefault="00AF112B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(«Сталинград», стр. 432).</w:t>
      </w:r>
    </w:p>
    <w:p w:rsidR="00AF112B" w:rsidRDefault="00AF112B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блестящий удар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раненный здесь в руку, был награжден орденом Красного Знамени</w:t>
      </w:r>
      <w:r w:rsidR="00E26D00">
        <w:rPr>
          <w:rFonts w:ascii="Times New Roman" w:hAnsi="Times New Roman" w:cs="Times New Roman"/>
          <w:sz w:val="28"/>
          <w:szCs w:val="28"/>
        </w:rPr>
        <w:t>.</w:t>
      </w:r>
      <w:r w:rsidR="00A04A1A">
        <w:rPr>
          <w:rFonts w:ascii="Times New Roman" w:hAnsi="Times New Roman" w:cs="Times New Roman"/>
          <w:sz w:val="28"/>
          <w:szCs w:val="28"/>
        </w:rPr>
        <w:t xml:space="preserve"> Следующая награда-орден Ленина, </w:t>
      </w:r>
      <w:r w:rsidR="00E26D00">
        <w:rPr>
          <w:rFonts w:ascii="Times New Roman" w:hAnsi="Times New Roman" w:cs="Times New Roman"/>
          <w:sz w:val="28"/>
          <w:szCs w:val="28"/>
        </w:rPr>
        <w:t xml:space="preserve">не застала в живых героя. Жизнь комдива </w:t>
      </w:r>
      <w:proofErr w:type="spellStart"/>
      <w:r w:rsidR="00E26D00">
        <w:rPr>
          <w:rFonts w:ascii="Times New Roman" w:hAnsi="Times New Roman" w:cs="Times New Roman"/>
          <w:sz w:val="28"/>
          <w:szCs w:val="28"/>
        </w:rPr>
        <w:t>Макарчука</w:t>
      </w:r>
      <w:proofErr w:type="spellEnd"/>
      <w:r w:rsidR="00E26D00">
        <w:rPr>
          <w:rFonts w:ascii="Times New Roman" w:hAnsi="Times New Roman" w:cs="Times New Roman"/>
          <w:sz w:val="28"/>
          <w:szCs w:val="28"/>
        </w:rPr>
        <w:t xml:space="preserve"> – блестящий пример беззаветного служения советскому народу и Коммунистический партии, верным сыном которой он был до последнего удара своего пламенного сердца. Своей кипучей боевой деятельностью полковник </w:t>
      </w:r>
      <w:proofErr w:type="spellStart"/>
      <w:r w:rsidR="00E26D00">
        <w:rPr>
          <w:rFonts w:ascii="Times New Roman" w:hAnsi="Times New Roman" w:cs="Times New Roman"/>
          <w:sz w:val="28"/>
          <w:szCs w:val="28"/>
        </w:rPr>
        <w:t>Макарчук</w:t>
      </w:r>
      <w:proofErr w:type="spellEnd"/>
      <w:r w:rsidR="00E26D00">
        <w:rPr>
          <w:rFonts w:ascii="Times New Roman" w:hAnsi="Times New Roman" w:cs="Times New Roman"/>
          <w:sz w:val="28"/>
          <w:szCs w:val="28"/>
        </w:rPr>
        <w:t xml:space="preserve"> вписал яркую страницу в истории Советских Вооруженных Сил.</w:t>
      </w:r>
    </w:p>
    <w:p w:rsidR="00E26D00" w:rsidRDefault="00E26D00" w:rsidP="00DB603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Дивизия, которой Е.Ф.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Макарпчук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командовал под Сталинградом, покрыла себя неувядаемой славой в последующих боях на советской земле и за ее пределами. Она стала называться 302-й Тернопольской Краснознаменной орденов Суворова и Кутузова стрелковой дивизией. Она пронесла свои победоносные знамена от берегов красавицы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>олги, от калмыцких и задонских степей до Златой Праги.</w:t>
      </w:r>
    </w:p>
    <w:p w:rsidR="00D34C0C" w:rsidRDefault="00D34C0C" w:rsidP="00A04A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D00" w:rsidRDefault="00E26D00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19 ноября 1942 г. началось историческое контрнаступление советских войск севернее и южнее Сталинграда, завершившееся капитуляцией 6-й армии Паулюса 2 февраля 1943 г. Как вы считаете, что </w:t>
      </w:r>
      <w:r w:rsidR="00D34C0C">
        <w:rPr>
          <w:rFonts w:ascii="Times New Roman" w:hAnsi="Times New Roman" w:cs="Times New Roman"/>
          <w:sz w:val="28"/>
          <w:szCs w:val="28"/>
        </w:rPr>
        <w:lastRenderedPageBreak/>
        <w:t>предопределило исход битва? Какие обстоятельства привели немецкие войска к полному разгрому в районе Сталинграда и способствовали нашей исторической победе?</w:t>
      </w:r>
    </w:p>
    <w:p w:rsidR="00F05196" w:rsidRDefault="00F05196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34C0C" w:rsidRDefault="00D34C0C" w:rsidP="00DB6037">
      <w:pPr>
        <w:pStyle w:val="a3"/>
        <w:tabs>
          <w:tab w:val="left" w:pos="42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Крылова А. – Как показали события, германское командование переоценило свои успехи на юге. Оно полагало, что советские войска там находятся на грани катастрофы. Гитлеровцы решили, что им удастся захватить Нижневолжский промышленный район и выйти к Волге силами только 6-й армии одной из самых боеспособных армий Германии. Она прошла по Чехословакии, Польше,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Бедьгии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Югославии, всюду оставляя кровавый след. От Харькова эта армии наступала под командованием опытного генерала Паулюса. 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войны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бывшие гитлеровские генералы стали истолковывать это решение как один из «роковых» ошибок Гитлера. Не будь этой ошибки, утверждали они, Сталинград можно было бы взять с ходу одним ударом…</w:t>
      </w:r>
    </w:p>
    <w:p w:rsidR="00A04A1A" w:rsidRDefault="00A04A1A" w:rsidP="00DB6037">
      <w:pPr>
        <w:pStyle w:val="a3"/>
        <w:tabs>
          <w:tab w:val="left" w:pos="42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34C0C" w:rsidRDefault="00D34C0C" w:rsidP="00DB6037">
      <w:pPr>
        <w:pStyle w:val="a3"/>
        <w:tabs>
          <w:tab w:val="left" w:pos="42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A1A">
        <w:rPr>
          <w:rFonts w:ascii="Times New Roman" w:hAnsi="Times New Roman" w:cs="Times New Roman"/>
          <w:b/>
          <w:sz w:val="28"/>
          <w:szCs w:val="28"/>
        </w:rPr>
        <w:t>Жиренок</w:t>
      </w:r>
      <w:proofErr w:type="spellEnd"/>
      <w:r w:rsidRPr="00A04A1A">
        <w:rPr>
          <w:rFonts w:ascii="Times New Roman" w:hAnsi="Times New Roman" w:cs="Times New Roman"/>
          <w:b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 xml:space="preserve"> – То, что сказала Аня, конечно верно, но не отражает,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по-моему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всей сути вопроса. В действительности, исход  событий у берегов Волги обуславливался иными причинами. Катастрофа, которая постигла здесь врага, была вызвана не отдельными ошибками гитлеровского командования, а основными его просчетами в оценке военного потенциала и жизнеспособности Советского Союза.</w:t>
      </w:r>
    </w:p>
    <w:p w:rsidR="00A04A1A" w:rsidRDefault="00A04A1A" w:rsidP="00DB6037">
      <w:pPr>
        <w:pStyle w:val="a3"/>
        <w:tabs>
          <w:tab w:val="left" w:pos="42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34C0C" w:rsidRDefault="00D34C0C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b/>
          <w:sz w:val="28"/>
          <w:szCs w:val="28"/>
        </w:rPr>
        <w:t>Якимова О</w:t>
      </w:r>
      <w:r w:rsidR="00A04A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Кстати, маршал Жуков  в своих воспоминаниях и размышлениях: «2 важнейшими предпосылками разгрома немецких войск в операциях «Уран», «Малый Сатурн» и «Кольцо» являлась умелая организация оперативно-тактической внезапности, правильный выбор направления главных ударов,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точнее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определения слабых мест в обороне врага. Огромную роль сыграл верный расчет необходимых сил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быстрого прорыва тактической обороны, активное развитие оперативного прорыва с целью завершения окружения главной группировки противника.</w:t>
      </w:r>
    </w:p>
    <w:p w:rsidR="00F05196" w:rsidRDefault="00F05196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34C0C" w:rsidRDefault="00D34C0C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603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Подводя итоги всему сказанному сегодня, я хочу привести выдержку из записей воспоминаний генерал - фельдмаршала Паулюса: «Советская стратегия оказалась выше нашей. Лучшее тому доказательство – исход битвы на Волге, в результате которой я оказался в плену».</w:t>
      </w:r>
    </w:p>
    <w:p w:rsidR="00D34C0C" w:rsidRDefault="00D34C0C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значение победы под Сталинградом трудно переоценить. Но за эти стоят сотни, тысячи погибших воинов и жителей Сталинграда, не покинувших его, будучи уверенными, что город не будет сдан врагу.</w:t>
      </w:r>
    </w:p>
    <w:p w:rsidR="00F90755" w:rsidRDefault="00F90755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музыка/магнитофон/ и учитель говорит дальше:</w:t>
      </w:r>
    </w:p>
    <w:p w:rsidR="00F90755" w:rsidRDefault="00F90755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участников Сталинградской битвы, рядовой Петр Семенов, написал в эти дни письмо домой, в котором просил всех тех, кто будет жить: «Любите, радуйтесь жизни и вспоминайте о нас».</w:t>
      </w:r>
    </w:p>
    <w:p w:rsidR="00F90755" w:rsidRDefault="00F90755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Валерий Николаевич, совсем недавно побывал в городе – герое Волгограде и хотел бы поделиться своими впечатлениями о том, как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наши люди сохраняют память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всех, кто ушел от нас в дни великой битва на Волге.</w:t>
      </w:r>
    </w:p>
    <w:p w:rsidR="00F05196" w:rsidRDefault="00F05196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90755" w:rsidRPr="00F05196" w:rsidRDefault="00F90755" w:rsidP="00DB603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5196">
        <w:rPr>
          <w:rFonts w:ascii="Times New Roman" w:hAnsi="Times New Roman" w:cs="Times New Roman"/>
          <w:b/>
          <w:sz w:val="28"/>
          <w:szCs w:val="28"/>
        </w:rPr>
        <w:t>Рассказ Шевчук В.Н.</w:t>
      </w:r>
    </w:p>
    <w:p w:rsidR="00F90755" w:rsidRPr="00F90755" w:rsidRDefault="00F90755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05196" w:rsidRDefault="00F05196" w:rsidP="00F90755">
      <w:pPr>
        <w:pStyle w:val="a3"/>
        <w:spacing w:after="0" w:line="240" w:lineRule="auto"/>
        <w:ind w:left="0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05196" w:rsidRDefault="00F05196" w:rsidP="00F90755">
      <w:pPr>
        <w:pStyle w:val="a3"/>
        <w:spacing w:after="0" w:line="240" w:lineRule="auto"/>
        <w:ind w:left="0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90755" w:rsidRPr="00DB6037" w:rsidRDefault="00F90755" w:rsidP="00F90755">
      <w:pPr>
        <w:pStyle w:val="a3"/>
        <w:spacing w:after="0" w:line="240" w:lineRule="auto"/>
        <w:ind w:left="0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6037">
        <w:rPr>
          <w:rFonts w:ascii="Times New Roman" w:hAnsi="Times New Roman" w:cs="Times New Roman"/>
          <w:b/>
          <w:sz w:val="28"/>
          <w:szCs w:val="28"/>
          <w:u w:val="single"/>
        </w:rPr>
        <w:t>Итог урока</w:t>
      </w:r>
      <w:r w:rsidR="0073643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F90755" w:rsidRDefault="00F90755" w:rsidP="00F90755">
      <w:pPr>
        <w:pStyle w:val="a3"/>
        <w:spacing w:after="0" w:line="240" w:lineRule="auto"/>
        <w:ind w:left="0" w:firstLine="283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90755" w:rsidRPr="00F90755" w:rsidRDefault="00F90755" w:rsidP="00A416E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416E3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Мне хочется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зачитать слова Франклина Делано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Рузвельт: «От имени народа Соединенных Штатов Америки, я, говорил президент </w:t>
      </w:r>
      <w:proofErr w:type="gramStart"/>
      <w:r>
        <w:rPr>
          <w:rFonts w:ascii="Times New Roman" w:hAnsi="Times New Roman" w:cs="Times New Roman"/>
          <w:sz w:val="28"/>
          <w:szCs w:val="28"/>
        </w:rPr>
        <w:t>США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Франклин Делано Рузвельт, вручаю эту грамоту городу Сталинграду, чтобы отметить наше восхищение его доблестными защитниками, храбрость, сила духа и самоотверженность которых… будут вечно вдохновлять сердца всех свободных людей, их славная победа остановила волну нашествия и стала поворотным пунктом войны со</w:t>
      </w:r>
      <w:r w:rsidR="00A416E3">
        <w:rPr>
          <w:rFonts w:ascii="Times New Roman" w:hAnsi="Times New Roman" w:cs="Times New Roman"/>
          <w:sz w:val="28"/>
          <w:szCs w:val="28"/>
        </w:rPr>
        <w:t>юзных наций против сил агрессии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90755" w:rsidRDefault="00F90755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D34C0C">
      <w:pPr>
        <w:pStyle w:val="a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2F648E" w:rsidRDefault="002F648E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2F648E" w:rsidRDefault="002F648E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2F648E" w:rsidRDefault="002F648E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F05196" w:rsidRDefault="00F05196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A04A1A" w:rsidRDefault="00A04A1A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A416E3" w:rsidRDefault="00A416E3" w:rsidP="00A416E3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 w:rsidRPr="00BA3E49">
        <w:rPr>
          <w:rFonts w:ascii="Times New Roman" w:hAnsi="Times New Roman" w:cs="Times New Roman"/>
          <w:b/>
          <w:sz w:val="44"/>
          <w:szCs w:val="44"/>
        </w:rPr>
        <w:lastRenderedPageBreak/>
        <w:t>Великая Отечественная война</w:t>
      </w:r>
    </w:p>
    <w:p w:rsidR="00A416E3" w:rsidRDefault="00A416E3" w:rsidP="00A416E3">
      <w:p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F648E" w:rsidRDefault="002F648E" w:rsidP="002F64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3</w:t>
      </w:r>
    </w:p>
    <w:p w:rsidR="002F648E" w:rsidRDefault="002F648E" w:rsidP="002F648E">
      <w:pPr>
        <w:spacing w:after="0" w:line="240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ГЕРОИЗМ СОВЕТСКИХ ЛЮДЕЙ В ГОДЫ ВЕЛИКОЙ  ОТЕЧЕСТВЕННОЙ ВОЙНЫ.</w:t>
      </w:r>
    </w:p>
    <w:p w:rsidR="002F648E" w:rsidRDefault="002F648E" w:rsidP="002F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2F648E" w:rsidRDefault="002F648E" w:rsidP="002F648E">
      <w:pPr>
        <w:tabs>
          <w:tab w:val="left" w:pos="2552"/>
        </w:tabs>
        <w:spacing w:after="0" w:line="240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0519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Формирование целостной системы знаний об источниках победы советского народа в годы Великой Отечественной войны, героизме воинов 302-й стрелковой дивизии 51-й армии, ветеранов  микрорайона муниципального образования Ленинградский район</w:t>
      </w:r>
    </w:p>
    <w:p w:rsidR="002F648E" w:rsidRDefault="002F648E" w:rsidP="002F648E">
      <w:pPr>
        <w:tabs>
          <w:tab w:val="left" w:pos="2552"/>
        </w:tabs>
        <w:spacing w:after="0" w:line="240" w:lineRule="auto"/>
        <w:ind w:left="2552" w:hanging="255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</w:t>
      </w: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Образовательные   </w:t>
      </w: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</w:t>
      </w:r>
    </w:p>
    <w:p w:rsidR="002F648E" w:rsidRDefault="002F648E" w:rsidP="002F648E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познавательной, коммуникативной, личностной компетенций;</w:t>
      </w:r>
    </w:p>
    <w:p w:rsidR="002F648E" w:rsidRDefault="002F648E" w:rsidP="002F648E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нужной информации в источниках неоднородного типа, созданных в различных знаковых системах;</w:t>
      </w:r>
    </w:p>
    <w:p w:rsidR="002F648E" w:rsidRDefault="002F648E" w:rsidP="002F648E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создание алгоритмов познавательной деятельности;</w:t>
      </w:r>
    </w:p>
    <w:p w:rsidR="002F648E" w:rsidRDefault="002F648E" w:rsidP="002F648E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ресурсами и компьютерными технологиями для обработки, передачи, систематизации информации, создания базы данных, презентации результатов познавательной и практической деятельности;</w:t>
      </w:r>
    </w:p>
    <w:p w:rsidR="002F648E" w:rsidRDefault="002F648E" w:rsidP="002F648E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основными видами публичных выступлений.</w:t>
      </w: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</w:t>
      </w: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Воспитательные </w:t>
      </w:r>
    </w:p>
    <w:p w:rsidR="002F648E" w:rsidRDefault="002F648E" w:rsidP="002F648E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2F648E" w:rsidRDefault="002F648E" w:rsidP="002F648E">
      <w:pPr>
        <w:pStyle w:val="a3"/>
        <w:numPr>
          <w:ilvl w:val="0"/>
          <w:numId w:val="16"/>
        </w:numPr>
        <w:tabs>
          <w:tab w:val="left" w:pos="2552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гордости за советских людей-  защитников Отечества, чувство глубокого патриотизма.</w:t>
      </w:r>
    </w:p>
    <w:p w:rsidR="002F648E" w:rsidRDefault="002F648E" w:rsidP="002F648E">
      <w:pPr>
        <w:pStyle w:val="a3"/>
        <w:numPr>
          <w:ilvl w:val="0"/>
          <w:numId w:val="16"/>
        </w:numPr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нравственных черт личности.</w:t>
      </w:r>
    </w:p>
    <w:p w:rsidR="002F648E" w:rsidRDefault="002F648E" w:rsidP="002F648E">
      <w:pPr>
        <w:pStyle w:val="a3"/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left="2770"/>
        <w:jc w:val="both"/>
        <w:rPr>
          <w:rFonts w:ascii="Times New Roman" w:hAnsi="Times New Roman" w:cs="Times New Roman"/>
          <w:sz w:val="28"/>
          <w:szCs w:val="28"/>
        </w:rPr>
      </w:pPr>
    </w:p>
    <w:p w:rsidR="002F648E" w:rsidRDefault="002F648E" w:rsidP="002F648E">
      <w:p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F648E" w:rsidRDefault="002F648E" w:rsidP="002F648E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firstLine="1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по теме: «Сталинградская битва». </w:t>
      </w:r>
    </w:p>
    <w:p w:rsidR="002F648E" w:rsidRDefault="002F648E" w:rsidP="002F648E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Видеосюжет «Сталинградская битва» запись воспоминаний сержанта Павлова; песни 30-х годов.</w:t>
      </w:r>
    </w:p>
    <w:p w:rsidR="002F648E" w:rsidRDefault="002F648E" w:rsidP="002F648E">
      <w:pPr>
        <w:pStyle w:val="a3"/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/>
        <w:jc w:val="both"/>
        <w:rPr>
          <w:rFonts w:ascii="Times New Roman" w:hAnsi="Times New Roman" w:cs="Times New Roman"/>
          <w:sz w:val="28"/>
          <w:szCs w:val="28"/>
        </w:rPr>
      </w:pPr>
    </w:p>
    <w:p w:rsidR="002F648E" w:rsidRDefault="002F648E" w:rsidP="002F6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школьный музей 302-й гвардейской стрелковой дивизии</w:t>
      </w:r>
    </w:p>
    <w:p w:rsidR="002F648E" w:rsidRDefault="002F648E" w:rsidP="002F6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751" w:rsidRPr="005225D1" w:rsidRDefault="003E2751" w:rsidP="008A2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48E" w:rsidRDefault="002F648E" w:rsidP="00A416E3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568" w:rsidRDefault="00A416E3" w:rsidP="00A416E3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6E3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05196" w:rsidRDefault="00F05196" w:rsidP="00A416E3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6E3" w:rsidRPr="00A416E3" w:rsidRDefault="00A416E3" w:rsidP="00A416E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16E3">
        <w:rPr>
          <w:rFonts w:ascii="Times New Roman" w:hAnsi="Times New Roman" w:cs="Times New Roman"/>
          <w:b/>
          <w:sz w:val="28"/>
          <w:szCs w:val="28"/>
        </w:rPr>
        <w:t>. Организационный момент.</w:t>
      </w:r>
      <w:proofErr w:type="gramEnd"/>
    </w:p>
    <w:p w:rsidR="00A416E3" w:rsidRDefault="00A416E3" w:rsidP="00A416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класса.</w:t>
      </w:r>
    </w:p>
    <w:p w:rsidR="00A416E3" w:rsidRDefault="00A416E3" w:rsidP="00A416E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темы и задач урока.</w:t>
      </w:r>
    </w:p>
    <w:p w:rsidR="00F05196" w:rsidRDefault="00F05196" w:rsidP="00F05196">
      <w:pPr>
        <w:pStyle w:val="a3"/>
        <w:spacing w:after="0" w:line="240" w:lineRule="auto"/>
        <w:ind w:left="135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A416E3">
      <w:pPr>
        <w:spacing w:after="0" w:line="240" w:lineRule="auto"/>
        <w:ind w:left="851" w:hanging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9004F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Ребята, я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думаю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 со мной согласитесь, что Великая Отечественная война – это страница не только российской истории, но и всемирной, причем отмеченная примерами массового мужества и героизма советских людей. Мне хотелось бы сегодня поразмышлять с вами по поводу утверждения: « У войны не женское лицо. Правильно ли это? Какова роль женщин, матерей, сестер в разгроме фашистской Германии. Мне хотелось бы дать каждому уроку такое имя: «У Победы – женское имя!»</w:t>
      </w:r>
    </w:p>
    <w:p w:rsidR="00A416E3" w:rsidRPr="00DA6947" w:rsidRDefault="00A416E3" w:rsidP="00A416E3">
      <w:pPr>
        <w:spacing w:after="0" w:line="240" w:lineRule="auto"/>
        <w:ind w:left="851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Pr="00F05196" w:rsidRDefault="00A416E3" w:rsidP="00A416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416E3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F05196" w:rsidRPr="00A416E3" w:rsidRDefault="00F05196" w:rsidP="00F0519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416E3" w:rsidRDefault="008C6219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C6219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А вот эпиграфом к уроку мне захотелось взять слова фронтовички М. Тимофеевой: «… Когда возвращались мужья, сыновья и братья, это на женские лица ложился свет встречи, а если не возвращались тень вечной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их ли касалось лиц? И сами они, наши женщины, вынесли войну на фронте и в тылу, разве не они принесли нам Победу?»</w:t>
      </w:r>
    </w:p>
    <w:p w:rsidR="00F05196" w:rsidRDefault="00F05196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8C6219" w:rsidRDefault="008C6219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Мы проведем наш урок в виде круглого стола, и члены совета музея, которые возглавляли проектные исследовательские группы, смогут донести до всех те сведения, которые они собрали и изучили в нашем школьном музее.</w:t>
      </w:r>
    </w:p>
    <w:p w:rsidR="00F05196" w:rsidRDefault="00F05196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8C6219" w:rsidRDefault="008C6219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(Огиенко Алина)</w:t>
      </w:r>
    </w:p>
    <w:p w:rsidR="00F05196" w:rsidRDefault="00F05196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8C6219" w:rsidRDefault="008C6219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 Победы –</w:t>
      </w:r>
      <w:r>
        <w:rPr>
          <w:rFonts w:ascii="Times New Roman" w:hAnsi="Times New Roman" w:cs="Times New Roman"/>
          <w:sz w:val="28"/>
          <w:szCs w:val="28"/>
        </w:rPr>
        <w:t xml:space="preserve"> женское лицо! В каждой черточке этого лица – женская надежда на мир, женский труд, жажда материнства. Мало счастья выпало на долю женщин, прошедших через войну, но и крупицы счастья они берегли особо. Дождаться, встретить, поддержать, выходить.</w:t>
      </w:r>
    </w:p>
    <w:p w:rsidR="00F05196" w:rsidRDefault="00F05196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DA6947" w:rsidRDefault="00DA6947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слайде:</w:t>
      </w:r>
      <w:r>
        <w:rPr>
          <w:rFonts w:ascii="Times New Roman" w:hAnsi="Times New Roman" w:cs="Times New Roman"/>
          <w:sz w:val="28"/>
          <w:szCs w:val="28"/>
        </w:rPr>
        <w:t xml:space="preserve"> Низко кланяюсь священной памяти Русской Матери – Е.Ф. Степановой. </w:t>
      </w:r>
      <w:proofErr w:type="gramStart"/>
      <w:r>
        <w:rPr>
          <w:rFonts w:ascii="Times New Roman" w:hAnsi="Times New Roman" w:cs="Times New Roman"/>
          <w:sz w:val="28"/>
          <w:szCs w:val="28"/>
        </w:rPr>
        <w:t>Я потрясен услышанным и увиденным здесь.</w:t>
      </w:r>
      <w:proofErr w:type="gramEnd"/>
    </w:p>
    <w:p w:rsidR="00DA6947" w:rsidRDefault="00DA6947" w:rsidP="00DA6947">
      <w:pPr>
        <w:pStyle w:val="a3"/>
        <w:spacing w:after="0" w:line="240" w:lineRule="auto"/>
        <w:ind w:left="993"/>
        <w:jc w:val="right"/>
        <w:rPr>
          <w:rFonts w:ascii="Times New Roman" w:hAnsi="Times New Roman" w:cs="Times New Roman"/>
          <w:sz w:val="28"/>
          <w:szCs w:val="28"/>
        </w:rPr>
      </w:pPr>
      <w:r w:rsidRPr="00DA6947">
        <w:rPr>
          <w:rFonts w:ascii="Times New Roman" w:hAnsi="Times New Roman" w:cs="Times New Roman"/>
          <w:sz w:val="28"/>
          <w:szCs w:val="28"/>
        </w:rPr>
        <w:t xml:space="preserve">Ян </w:t>
      </w:r>
      <w:proofErr w:type="spellStart"/>
      <w:r w:rsidRPr="00DA6947">
        <w:rPr>
          <w:rFonts w:ascii="Times New Roman" w:hAnsi="Times New Roman" w:cs="Times New Roman"/>
          <w:sz w:val="28"/>
          <w:szCs w:val="28"/>
        </w:rPr>
        <w:t>Цикоцки</w:t>
      </w:r>
      <w:proofErr w:type="gramStart"/>
      <w:r w:rsidRPr="00DA694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DA694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6947">
        <w:rPr>
          <w:rFonts w:ascii="Times New Roman" w:hAnsi="Times New Roman" w:cs="Times New Roman"/>
          <w:sz w:val="28"/>
          <w:szCs w:val="28"/>
        </w:rPr>
        <w:t xml:space="preserve"> польский корреспондент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5196" w:rsidRDefault="00F05196" w:rsidP="00DA6947">
      <w:pPr>
        <w:pStyle w:val="a3"/>
        <w:spacing w:after="0" w:line="240" w:lineRule="auto"/>
        <w:ind w:left="993"/>
        <w:jc w:val="right"/>
        <w:rPr>
          <w:rFonts w:ascii="Times New Roman" w:hAnsi="Times New Roman" w:cs="Times New Roman"/>
          <w:sz w:val="28"/>
          <w:szCs w:val="28"/>
        </w:rPr>
      </w:pPr>
    </w:p>
    <w:p w:rsidR="00DA6947" w:rsidRDefault="00DA6947" w:rsidP="00DA694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DA6947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«Прекрасен, он, сосредоточен, собран. В огне войны, в пороховом дыму он вырастает, этот женский образ.  Дочь, верная народу своему.  Под пулями, не дорожа собою, она бойцу накладывает жгут. Недаром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раненный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поле боя зовет: «Товарищ девушка, ты тут?» Эти строки посвятила своим боевым подругам – военным медсестрам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Чунихина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Тимофеева. И я предоставляю слово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Корнован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Елизавете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.) и ее группе.</w:t>
      </w:r>
    </w:p>
    <w:p w:rsidR="00DA6947" w:rsidRPr="00DA6947" w:rsidRDefault="00DA6947" w:rsidP="00DA6947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Пелипенко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Евгений, с работой Кузьмин Сергей, Колосов Максим</w:t>
      </w:r>
    </w:p>
    <w:p w:rsidR="00DA6947" w:rsidRDefault="00DA6947" w:rsidP="007364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медсестрах 393 медсанбата 302 стрелковой дивизии:  Т.В. Тафт, Л.У.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Михайленко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Н.Т. Ковалевой,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Никто кроме женщин, не способен на это. Только она – вечная, терпеливая Труженица в холодной избе и на скудном поле. Да и к кому бы шел через войну мужчина, если не к ней? О ком помнил, на кого надеялся? К кому возвратился? </w:t>
      </w:r>
    </w:p>
    <w:p w:rsidR="00F05196" w:rsidRDefault="00F05196" w:rsidP="007364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DA6947" w:rsidRDefault="00DA6947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73643E">
        <w:rPr>
          <w:rFonts w:ascii="Times New Roman" w:hAnsi="Times New Roman" w:cs="Times New Roman"/>
          <w:b/>
          <w:sz w:val="28"/>
          <w:szCs w:val="28"/>
        </w:rPr>
        <w:t>Звучит песня</w:t>
      </w:r>
      <w:r w:rsidR="007364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3643E">
        <w:rPr>
          <w:rFonts w:ascii="Times New Roman" w:hAnsi="Times New Roman" w:cs="Times New Roman"/>
          <w:sz w:val="28"/>
          <w:szCs w:val="28"/>
        </w:rPr>
        <w:t>Темная ночь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3643E">
        <w:rPr>
          <w:rFonts w:ascii="Times New Roman" w:hAnsi="Times New Roman" w:cs="Times New Roman"/>
          <w:sz w:val="28"/>
          <w:szCs w:val="28"/>
        </w:rPr>
        <w:t xml:space="preserve"> на слова В. </w:t>
      </w:r>
      <w:proofErr w:type="spellStart"/>
      <w:r w:rsidR="0073643E">
        <w:rPr>
          <w:rFonts w:ascii="Times New Roman" w:hAnsi="Times New Roman" w:cs="Times New Roman"/>
          <w:sz w:val="28"/>
          <w:szCs w:val="28"/>
        </w:rPr>
        <w:t>Агатова</w:t>
      </w:r>
      <w:proofErr w:type="spellEnd"/>
      <w:r w:rsidR="0073643E">
        <w:rPr>
          <w:rFonts w:ascii="Times New Roman" w:hAnsi="Times New Roman" w:cs="Times New Roman"/>
          <w:sz w:val="28"/>
          <w:szCs w:val="28"/>
        </w:rPr>
        <w:t>: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Верю в тебя,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дорогую подругу мою.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вера от пули меня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Темной ночью хранила…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Радостно мне,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спокоен в смертельном бою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Знаю, встретишь с любовью меня,</w:t>
      </w:r>
    </w:p>
    <w:p w:rsidR="0073643E" w:rsidRDefault="0073643E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со мной не случилось.</w:t>
      </w:r>
    </w:p>
    <w:p w:rsidR="00F05196" w:rsidRDefault="00F05196" w:rsidP="00DA6947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73643E" w:rsidRDefault="0073643E" w:rsidP="007364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73643E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Всех своих сыновей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Епистиния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Федоровна запомнила уходящими.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Дорога из хутора бежала полем, а потом поднималась на пологий холм,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хорошо просматривались дом, тропинка к речке, сад. И сыновья, поднявшись по склону, оборачиваясь, всматриваясь в скорбную фигуру матери, застывшую на околице хутора… Последний взмах руки на прощанье</w:t>
      </w:r>
      <w:proofErr w:type="gramStart"/>
      <w:r>
        <w:rPr>
          <w:rFonts w:ascii="Times New Roman" w:hAnsi="Times New Roman" w:cs="Times New Roman"/>
          <w:sz w:val="28"/>
          <w:szCs w:val="28"/>
        </w:rPr>
        <w:t>… Т</w:t>
      </w:r>
      <w:proofErr w:type="gramEnd"/>
      <w:r>
        <w:rPr>
          <w:rFonts w:ascii="Times New Roman" w:hAnsi="Times New Roman" w:cs="Times New Roman"/>
          <w:sz w:val="28"/>
          <w:szCs w:val="28"/>
        </w:rPr>
        <w:t>ак ушли ее сыновья. Ушли в бессмертие.</w:t>
      </w:r>
    </w:p>
    <w:p w:rsidR="0073643E" w:rsidRDefault="0073643E" w:rsidP="007364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предоставляю слово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Анне и ее группе для презентации своей работы, посвященной материнскому подвигу Е.Ф. Степановой,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Паленовой, Н.И.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643E" w:rsidRDefault="0073643E" w:rsidP="0073643E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73643E" w:rsidRDefault="0073643E" w:rsidP="0073643E">
      <w:pPr>
        <w:pStyle w:val="a3"/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643E">
        <w:rPr>
          <w:rFonts w:ascii="Times New Roman" w:hAnsi="Times New Roman" w:cs="Times New Roman"/>
          <w:b/>
          <w:sz w:val="28"/>
          <w:szCs w:val="28"/>
          <w:u w:val="single"/>
        </w:rPr>
        <w:t>Итог урока:</w:t>
      </w:r>
    </w:p>
    <w:p w:rsidR="00F05196" w:rsidRPr="0073643E" w:rsidRDefault="00F05196" w:rsidP="0073643E">
      <w:pPr>
        <w:pStyle w:val="a3"/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643E" w:rsidRDefault="0073643E" w:rsidP="0073643E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73643E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майский день под цветущими яблонями собираются, увы, не все ветераны…</w:t>
      </w:r>
    </w:p>
    <w:p w:rsidR="0073643E" w:rsidRDefault="0073643E" w:rsidP="0073643E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те, кто приходит, немолоды. Но идет жизнь после Победы, и на женских лицах она отражается улыбкой надежды.</w:t>
      </w:r>
    </w:p>
    <w:p w:rsidR="0073643E" w:rsidRPr="0073643E" w:rsidRDefault="0073643E" w:rsidP="0073643E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нового вы узнали ребята на уроке? Что особо тронуло душу?</w:t>
      </w:r>
    </w:p>
    <w:p w:rsidR="00DA6947" w:rsidRDefault="00DA6947" w:rsidP="0073643E">
      <w:pPr>
        <w:pStyle w:val="a3"/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8C6219" w:rsidRPr="008C6219" w:rsidRDefault="008C6219" w:rsidP="008C6219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A416E3">
      <w:pPr>
        <w:spacing w:after="0" w:line="240" w:lineRule="auto"/>
        <w:ind w:left="851" w:hanging="568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Pr="00A416E3" w:rsidRDefault="00A416E3" w:rsidP="00A416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6E3" w:rsidRDefault="00A416E3" w:rsidP="00A416E3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A416E3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A416E3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A416E3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A416E3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EC6" w:rsidRDefault="00D02EC6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D02EC6" w:rsidRDefault="00D02EC6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D02EC6" w:rsidRDefault="00D02EC6" w:rsidP="00F05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7D3BA7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lastRenderedPageBreak/>
        <w:t>Муниципальное</w:t>
      </w:r>
      <w:r w:rsidR="007D3BA7"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бюджетное</w:t>
      </w: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общеобразовательное учреждение 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средняя общеобразовательная школа №</w:t>
      </w:r>
      <w:r w:rsidR="007D3BA7"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6</w:t>
      </w:r>
    </w:p>
    <w:p w:rsidR="007D3BA7" w:rsidRDefault="007D3BA7" w:rsidP="007D3BA7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станицы Ленинградской муниципального образования </w:t>
      </w:r>
    </w:p>
    <w:p w:rsidR="007D3BA7" w:rsidRDefault="007D3BA7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>Ленинградский район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Pr="004559CE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</w:rPr>
      </w:pPr>
    </w:p>
    <w:p w:rsidR="007D3BA7" w:rsidRPr="007D3BA7" w:rsidRDefault="00A04A1A" w:rsidP="00184E3D">
      <w:pPr>
        <w:shd w:val="clear" w:color="auto" w:fill="FFFFFF"/>
        <w:spacing w:after="0" w:line="240" w:lineRule="auto"/>
        <w:ind w:left="562" w:right="730" w:firstLine="773"/>
        <w:jc w:val="both"/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</w:pP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Краевой </w:t>
      </w:r>
      <w:r w:rsid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конкурс по музейной педагогике:</w:t>
      </w:r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r w:rsid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«</w:t>
      </w:r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Эта память о Кубани нам с тобой нужна</w:t>
      </w:r>
      <w:proofErr w:type="gramStart"/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.</w:t>
      </w:r>
      <w:r w:rsid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»</w:t>
      </w:r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proofErr w:type="gramEnd"/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Н</w:t>
      </w:r>
      <w:r w:rsidR="00184E3D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о</w:t>
      </w:r>
      <w:r w:rsidR="007D3BA7"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минация: лучший цикл уроков.</w:t>
      </w:r>
    </w:p>
    <w:p w:rsidR="00184E3D" w:rsidRDefault="00184E3D" w:rsidP="00A04A1A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A04A1A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A04A1A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A04A1A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A04A1A" w:rsidRPr="00184E3D" w:rsidRDefault="00A04A1A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Тема: «</w:t>
      </w:r>
      <w:r w:rsidR="00184E3D"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Великая Отечественная война</w:t>
      </w: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».</w:t>
      </w:r>
    </w:p>
    <w:p w:rsidR="00184E3D" w:rsidRPr="00184E3D" w:rsidRDefault="00184E3D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Урок № 1 «Человек на войне»</w:t>
      </w:r>
    </w:p>
    <w:p w:rsidR="00A04A1A" w:rsidRDefault="00A04A1A" w:rsidP="00A04A1A">
      <w:pPr>
        <w:shd w:val="clear" w:color="auto" w:fill="FFFFFF"/>
        <w:ind w:left="720"/>
        <w:rPr>
          <w:color w:val="000000"/>
          <w:spacing w:val="-7"/>
          <w:sz w:val="33"/>
          <w:szCs w:val="33"/>
        </w:rPr>
      </w:pP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Разработан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Акатьевой Валентиной Ивановной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         у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чителем истории МБОУ СОШ № 6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м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униципального образования 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Ленинградский район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2012 год</w:t>
      </w:r>
    </w:p>
    <w:p w:rsidR="00A04A1A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ст. Ленинградская</w:t>
      </w:r>
    </w:p>
    <w:p w:rsidR="00A04A1A" w:rsidRDefault="00A04A1A" w:rsidP="00A04A1A">
      <w:pPr>
        <w:spacing w:after="0" w:line="240" w:lineRule="auto"/>
        <w:rPr>
          <w:rFonts w:ascii="Times New Roman" w:hAnsi="Times New Roman" w:cs="Times New Roman"/>
          <w:b/>
          <w:sz w:val="44"/>
          <w:szCs w:val="44"/>
        </w:rPr>
      </w:pPr>
      <w:r w:rsidRPr="00BA3E49">
        <w:rPr>
          <w:rFonts w:ascii="Times New Roman" w:hAnsi="Times New Roman" w:cs="Times New Roman"/>
          <w:b/>
          <w:sz w:val="44"/>
          <w:szCs w:val="44"/>
        </w:rPr>
        <w:lastRenderedPageBreak/>
        <w:t>Великая Отечественная война</w:t>
      </w:r>
    </w:p>
    <w:p w:rsidR="00A04A1A" w:rsidRDefault="00A04A1A" w:rsidP="00A04A1A">
      <w:pPr>
        <w:tabs>
          <w:tab w:val="left" w:pos="20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4A1A" w:rsidRDefault="00A04A1A" w:rsidP="00A04A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</w:t>
      </w:r>
    </w:p>
    <w:p w:rsidR="00A04A1A" w:rsidRPr="00A04A1A" w:rsidRDefault="00A04A1A" w:rsidP="00A04A1A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ЧЕЛОВЕК НА ВОЙНЕ</w:t>
      </w:r>
      <w:r w:rsidRPr="00A04A1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.</w:t>
      </w:r>
    </w:p>
    <w:p w:rsidR="00A04A1A" w:rsidRDefault="00A04A1A" w:rsidP="003F0314">
      <w:pPr>
        <w:shd w:val="clear" w:color="auto" w:fill="FFFFFF"/>
        <w:tabs>
          <w:tab w:val="left" w:pos="1985"/>
        </w:tabs>
        <w:spacing w:before="312" w:line="322" w:lineRule="exact"/>
        <w:ind w:left="1985" w:hanging="1275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04A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</w:t>
      </w:r>
      <w:r w:rsidR="003F03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r w:rsidRPr="00A04A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сформировать представление об участии жителей Ленинградского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района в Великой Отечественной войне, о боевом пути и героизме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воинов 302 стрелковой дивизии; - развивать интерес к Отечественной истории</w:t>
      </w:r>
      <w:r w:rsidR="001E0A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4A1A" w:rsidRDefault="00A04A1A" w:rsidP="00A04A1A">
      <w:pPr>
        <w:shd w:val="clear" w:color="auto" w:fill="FFFFFF"/>
        <w:tabs>
          <w:tab w:val="left" w:pos="1985"/>
        </w:tabs>
        <w:spacing w:before="312" w:line="322" w:lineRule="exact"/>
        <w:ind w:left="1985" w:hanging="1275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A04A1A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Образовательные   </w:t>
      </w:r>
    </w:p>
    <w:p w:rsidR="00A04A1A" w:rsidRDefault="00A04A1A" w:rsidP="00A04A1A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</w:t>
      </w:r>
    </w:p>
    <w:p w:rsidR="00A04A1A" w:rsidRPr="003F0314" w:rsidRDefault="00A04A1A" w:rsidP="00A04A1A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</w:t>
      </w:r>
      <w:r w:rsidR="003F0314"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предметных и </w:t>
      </w:r>
      <w:proofErr w:type="spellStart"/>
      <w:r w:rsidR="003F0314"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метапредметных</w:t>
      </w:r>
      <w:proofErr w:type="spellEnd"/>
      <w:r w:rsidR="003F0314"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компетенций</w:t>
      </w: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04A1A" w:rsidRPr="003F0314" w:rsidRDefault="00A04A1A" w:rsidP="00A04A1A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Поиск нужной информации в источниках неоднородного типа, созданных в различных знаковых системах;</w:t>
      </w:r>
    </w:p>
    <w:p w:rsidR="00A04A1A" w:rsidRPr="003F0314" w:rsidRDefault="00A04A1A" w:rsidP="00A04A1A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Самостоятельное создание алгоритмов познавательной деятельности;</w:t>
      </w:r>
    </w:p>
    <w:p w:rsidR="00A04A1A" w:rsidRPr="003F0314" w:rsidRDefault="00A04A1A" w:rsidP="00A04A1A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Пользование </w:t>
      </w:r>
      <w:proofErr w:type="spellStart"/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мультимедийными</w:t>
      </w:r>
      <w:proofErr w:type="spellEnd"/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ресурсами и компьютерными технологиями для обработки, передачи, систематизации информации, создания базы данных, презентации результатов познавательной и практической деятельности;</w:t>
      </w:r>
    </w:p>
    <w:p w:rsidR="00A04A1A" w:rsidRPr="003F0314" w:rsidRDefault="00A04A1A" w:rsidP="00A04A1A">
      <w:pPr>
        <w:pStyle w:val="a3"/>
        <w:numPr>
          <w:ilvl w:val="0"/>
          <w:numId w:val="15"/>
        </w:numPr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>Овладение основными видами публичных выступлений.</w:t>
      </w:r>
    </w:p>
    <w:p w:rsidR="00A04A1A" w:rsidRPr="003F0314" w:rsidRDefault="00A04A1A" w:rsidP="00A04A1A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F031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</w:t>
      </w:r>
    </w:p>
    <w:p w:rsidR="00A04A1A" w:rsidRPr="004559CE" w:rsidRDefault="00A04A1A" w:rsidP="00A04A1A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Воспитательные </w:t>
      </w:r>
    </w:p>
    <w:p w:rsidR="00A04A1A" w:rsidRPr="004559CE" w:rsidRDefault="00A04A1A" w:rsidP="00A04A1A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A04A1A" w:rsidRPr="004559CE" w:rsidRDefault="00A04A1A" w:rsidP="00A04A1A">
      <w:pPr>
        <w:pStyle w:val="a3"/>
        <w:numPr>
          <w:ilvl w:val="0"/>
          <w:numId w:val="16"/>
        </w:numPr>
        <w:tabs>
          <w:tab w:val="left" w:pos="2552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59CE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чувство гордости за советских людей-  защитников Отечества, чувство глубокого патриотизма.</w:t>
      </w:r>
    </w:p>
    <w:p w:rsidR="00A04A1A" w:rsidRPr="004559CE" w:rsidRDefault="00A04A1A" w:rsidP="00A04A1A">
      <w:pPr>
        <w:pStyle w:val="a3"/>
        <w:numPr>
          <w:ilvl w:val="0"/>
          <w:numId w:val="16"/>
        </w:numPr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hanging="21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59CE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нравственных черт личности.</w:t>
      </w:r>
    </w:p>
    <w:p w:rsidR="00A04A1A" w:rsidRPr="003F0314" w:rsidRDefault="00A04A1A" w:rsidP="00A04A1A">
      <w:pPr>
        <w:pStyle w:val="a3"/>
        <w:tabs>
          <w:tab w:val="left" w:pos="2410"/>
          <w:tab w:val="left" w:pos="2552"/>
          <w:tab w:val="left" w:pos="2835"/>
          <w:tab w:val="left" w:pos="2977"/>
        </w:tabs>
        <w:spacing w:after="0" w:line="240" w:lineRule="auto"/>
        <w:ind w:left="277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4A1A" w:rsidRPr="003F0314" w:rsidRDefault="00A04A1A" w:rsidP="00A04A1A">
      <w:p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835" w:hanging="283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3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  <w:r w:rsidRPr="003F03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3F0314" w:rsidRPr="003F0314" w:rsidRDefault="003F0314" w:rsidP="00A04A1A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ри видеофрагмента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кинофильма «Штрафной батальон»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3F0314" w:rsidRDefault="003F0314" w:rsidP="003F0314">
      <w:pPr>
        <w:pStyle w:val="a3"/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1.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«Священник призывает к борьбе с оккупантами»;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2.«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Кадры документальной немецкой хроники о событиях весны-лета 1942</w:t>
      </w:r>
      <w:r w:rsidRPr="003F0314">
        <w:rPr>
          <w:rFonts w:ascii="Times New Roman" w:hAnsi="Times New Roman" w:cs="Times New Roman"/>
          <w:sz w:val="28"/>
          <w:szCs w:val="28"/>
        </w:rPr>
        <w:t>;</w:t>
      </w:r>
    </w:p>
    <w:p w:rsidR="003F0314" w:rsidRDefault="003F0314" w:rsidP="003F0314">
      <w:pPr>
        <w:pStyle w:val="a3"/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3.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«Наступление советских войск»</w:t>
      </w:r>
      <w:r w:rsidR="00A04A1A" w:rsidRPr="003F03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F0314" w:rsidRPr="003F0314" w:rsidRDefault="00A04A1A" w:rsidP="00A04A1A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314">
        <w:rPr>
          <w:rFonts w:ascii="Times New Roman" w:hAnsi="Times New Roman" w:cs="Times New Roman"/>
          <w:sz w:val="28"/>
          <w:szCs w:val="28"/>
        </w:rPr>
        <w:t>Видеосюжет «Сталинградская битва»</w:t>
      </w:r>
    </w:p>
    <w:p w:rsidR="003F0314" w:rsidRPr="003F0314" w:rsidRDefault="00A04A1A" w:rsidP="00A04A1A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0314">
        <w:rPr>
          <w:rFonts w:ascii="Times New Roman" w:hAnsi="Times New Roman" w:cs="Times New Roman"/>
          <w:sz w:val="28"/>
          <w:szCs w:val="28"/>
        </w:rPr>
        <w:t xml:space="preserve"> </w:t>
      </w:r>
      <w:r w:rsidR="003F0314">
        <w:rPr>
          <w:rFonts w:ascii="Times New Roman" w:hAnsi="Times New Roman" w:cs="Times New Roman"/>
          <w:sz w:val="28"/>
          <w:szCs w:val="28"/>
        </w:rPr>
        <w:t>З</w:t>
      </w:r>
      <w:r w:rsidRPr="003F0314">
        <w:rPr>
          <w:rFonts w:ascii="Times New Roman" w:hAnsi="Times New Roman" w:cs="Times New Roman"/>
          <w:sz w:val="28"/>
          <w:szCs w:val="28"/>
        </w:rPr>
        <w:t xml:space="preserve">апись воспоминаний сержанта Павлова; </w:t>
      </w:r>
    </w:p>
    <w:p w:rsidR="00A04A1A" w:rsidRDefault="003F0314" w:rsidP="00A04A1A">
      <w:pPr>
        <w:pStyle w:val="a3"/>
        <w:numPr>
          <w:ilvl w:val="0"/>
          <w:numId w:val="17"/>
        </w:numPr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04A1A" w:rsidRPr="003F0314">
        <w:rPr>
          <w:rFonts w:ascii="Times New Roman" w:hAnsi="Times New Roman" w:cs="Times New Roman"/>
          <w:sz w:val="28"/>
          <w:szCs w:val="28"/>
        </w:rPr>
        <w:t xml:space="preserve">есни </w:t>
      </w:r>
      <w:r>
        <w:rPr>
          <w:rFonts w:ascii="Times New Roman" w:hAnsi="Times New Roman" w:cs="Times New Roman"/>
          <w:sz w:val="28"/>
          <w:szCs w:val="28"/>
        </w:rPr>
        <w:t>4</w:t>
      </w:r>
      <w:r w:rsidR="00A04A1A" w:rsidRPr="003F0314">
        <w:rPr>
          <w:rFonts w:ascii="Times New Roman" w:hAnsi="Times New Roman" w:cs="Times New Roman"/>
          <w:sz w:val="28"/>
          <w:szCs w:val="28"/>
        </w:rPr>
        <w:t>0-х годов.</w:t>
      </w:r>
    </w:p>
    <w:p w:rsidR="003F0314" w:rsidRPr="00A04A1A" w:rsidRDefault="003F0314" w:rsidP="003F0314">
      <w:pPr>
        <w:widowControl w:val="0"/>
        <w:numPr>
          <w:ilvl w:val="0"/>
          <w:numId w:val="17"/>
        </w:numPr>
        <w:shd w:val="clear" w:color="auto" w:fill="FFFFFF"/>
        <w:tabs>
          <w:tab w:val="left" w:pos="2552"/>
        </w:tabs>
        <w:autoSpaceDE w:val="0"/>
        <w:autoSpaceDN w:val="0"/>
        <w:adjustRightInd w:val="0"/>
        <w:spacing w:after="0" w:line="322" w:lineRule="exact"/>
        <w:ind w:left="2552" w:firstLine="0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газетные публикации о Великой Отечественной войне;</w:t>
      </w:r>
    </w:p>
    <w:p w:rsidR="003F0314" w:rsidRPr="003F0314" w:rsidRDefault="003F0314" w:rsidP="003F0314">
      <w:pPr>
        <w:widowControl w:val="0"/>
        <w:numPr>
          <w:ilvl w:val="0"/>
          <w:numId w:val="17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firstLine="1832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исследовательские работы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учащихся;</w:t>
      </w:r>
    </w:p>
    <w:p w:rsidR="00A04A1A" w:rsidRPr="003F0314" w:rsidRDefault="00A04A1A" w:rsidP="00A04A1A">
      <w:pPr>
        <w:pStyle w:val="a3"/>
        <w:tabs>
          <w:tab w:val="left" w:pos="1276"/>
          <w:tab w:val="left" w:pos="1985"/>
          <w:tab w:val="left" w:pos="2835"/>
          <w:tab w:val="left" w:pos="2977"/>
        </w:tabs>
        <w:spacing w:after="0" w:line="240" w:lineRule="auto"/>
        <w:ind w:left="255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4A1A" w:rsidRDefault="00A04A1A" w:rsidP="00A04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школьный музей 302-й гвардейской стрелковой дивизии</w:t>
      </w:r>
    </w:p>
    <w:p w:rsidR="00A04A1A" w:rsidRDefault="00A04A1A" w:rsidP="00A04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A1A" w:rsidRPr="00A04A1A" w:rsidRDefault="00A04A1A" w:rsidP="00A04A1A">
      <w:pPr>
        <w:shd w:val="clear" w:color="auto" w:fill="FFFFFF"/>
        <w:tabs>
          <w:tab w:val="left" w:pos="1985"/>
        </w:tabs>
        <w:spacing w:before="312" w:line="322" w:lineRule="exact"/>
        <w:ind w:left="1985" w:hanging="1275"/>
        <w:rPr>
          <w:rFonts w:ascii="Times New Roman" w:hAnsi="Times New Roman" w:cs="Times New Roman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3F0314" w:rsidRDefault="003F0314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4559CE" w:rsidRDefault="004559CE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4559CE" w:rsidRDefault="004559CE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A04A1A" w:rsidRPr="00A04A1A" w:rsidRDefault="00A04A1A" w:rsidP="00A04A1A">
      <w:pPr>
        <w:shd w:val="clear" w:color="auto" w:fill="FFFFFF"/>
        <w:spacing w:before="322" w:line="322" w:lineRule="exact"/>
        <w:ind w:left="5"/>
        <w:jc w:val="center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lastRenderedPageBreak/>
        <w:t>Ход урока:</w:t>
      </w:r>
    </w:p>
    <w:p w:rsidR="00A04A1A" w:rsidRPr="00A04A1A" w:rsidRDefault="00A04A1A" w:rsidP="00A04A1A">
      <w:pPr>
        <w:shd w:val="clear" w:color="auto" w:fill="FFFFFF"/>
        <w:tabs>
          <w:tab w:val="left" w:pos="466"/>
        </w:tabs>
        <w:spacing w:line="322" w:lineRule="exact"/>
        <w:ind w:left="211"/>
        <w:rPr>
          <w:rFonts w:ascii="Times New Roman" w:hAnsi="Times New Roman" w:cs="Times New Roman"/>
          <w:sz w:val="28"/>
          <w:szCs w:val="28"/>
        </w:rPr>
      </w:pPr>
      <w:proofErr w:type="gramStart"/>
      <w:r w:rsidRPr="00A04A1A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  <w:lang w:val="en-US"/>
        </w:rPr>
        <w:t>I</w:t>
      </w:r>
      <w:r w:rsidRPr="003F0314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.</w:t>
      </w:r>
      <w:r w:rsidRPr="003F0314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04A1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Организационный момент.</w:t>
      </w:r>
      <w:proofErr w:type="gramEnd"/>
    </w:p>
    <w:p w:rsidR="00A04A1A" w:rsidRPr="00A04A1A" w:rsidRDefault="00A04A1A" w:rsidP="00A04A1A">
      <w:pPr>
        <w:shd w:val="clear" w:color="auto" w:fill="FFFFFF"/>
        <w:spacing w:line="322" w:lineRule="exact"/>
        <w:ind w:left="715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z w:val="28"/>
          <w:szCs w:val="28"/>
        </w:rPr>
        <w:t>Звучат пес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ни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40-х годов, по звонку на урок музыка резко выключается.</w:t>
      </w:r>
    </w:p>
    <w:p w:rsidR="00A04A1A" w:rsidRPr="00A04A1A" w:rsidRDefault="00A04A1A" w:rsidP="00A04A1A">
      <w:pPr>
        <w:shd w:val="clear" w:color="auto" w:fill="FFFFFF"/>
        <w:spacing w:line="322" w:lineRule="exact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 w:rsidRPr="003F031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Учитель: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«Вот также </w:t>
      </w:r>
      <w:r w:rsidRPr="004559CE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оборвалась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мирная жизнь многих советских людей 22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июня 1941 года, когда немецкое командование приступило к осуществлению плана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«Барбаросса». </w:t>
      </w:r>
      <w:r w:rsidRPr="004559CE">
        <w:rPr>
          <w:rFonts w:ascii="Times New Roman" w:hAnsi="Times New Roman" w:cs="Times New Roman"/>
          <w:iCs/>
          <w:color w:val="000000"/>
          <w:spacing w:val="-1"/>
          <w:sz w:val="28"/>
          <w:szCs w:val="28"/>
        </w:rPr>
        <w:t xml:space="preserve">Тема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нашего </w:t>
      </w:r>
      <w:r w:rsidR="004559CE"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урока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сегодня: «Человек на войне»: давайте поговорим о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том, как воевали, за что сражались наши земляки, какие факторы определяют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поведение человека на войне. На нашем уроке присутствуют гост</w:t>
      </w:r>
      <w:r w:rsidR="004559CE">
        <w:rPr>
          <w:rFonts w:ascii="Times New Roman" w:hAnsi="Times New Roman" w:cs="Times New Roman"/>
          <w:color w:val="000000"/>
          <w:spacing w:val="4"/>
          <w:sz w:val="28"/>
          <w:szCs w:val="28"/>
        </w:rPr>
        <w:t>ь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работник военного комиссариата, полковник </w:t>
      </w:r>
      <w:proofErr w:type="spellStart"/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>Недзведский</w:t>
      </w:r>
      <w:proofErr w:type="spellEnd"/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Владимир Станиславович. Мы будем рады, если он</w:t>
      </w:r>
      <w:r w:rsidR="004559C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поддерж</w:t>
      </w:r>
      <w:r w:rsidR="004559CE"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 наш разговор,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выскаж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т сво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мнени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04A1A" w:rsidRPr="00A04A1A" w:rsidRDefault="00A04A1A" w:rsidP="00A04A1A">
      <w:pPr>
        <w:shd w:val="clear" w:color="auto" w:fill="FFFFFF"/>
        <w:tabs>
          <w:tab w:val="left" w:pos="576"/>
        </w:tabs>
        <w:spacing w:before="5" w:line="322" w:lineRule="exact"/>
        <w:ind w:left="211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en-US"/>
        </w:rPr>
        <w:t>II</w:t>
      </w:r>
      <w:r w:rsidRPr="00A04A1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.</w:t>
      </w:r>
      <w:r w:rsidRPr="00A04A1A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04A1A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Основная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чисть.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right="1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Учитель; «Давайте посмотрим видеофрагмент и подумаем, почему войну с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фашистской Германией тут же назвали священной войной?»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Просмотр видеофрагмента из фильма «Штрафной батальон</w:t>
      </w:r>
      <w:r w:rsidR="004559CE">
        <w:rPr>
          <w:rFonts w:ascii="Times New Roman" w:hAnsi="Times New Roman" w:cs="Times New Roman"/>
          <w:color w:val="000000"/>
          <w:spacing w:val="1"/>
          <w:sz w:val="28"/>
          <w:szCs w:val="28"/>
        </w:rPr>
        <w:t>»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со священником,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призывающим к защите Родины.</w:t>
      </w:r>
    </w:p>
    <w:p w:rsidR="00A04A1A" w:rsidRPr="003F0314" w:rsidRDefault="00A04A1A" w:rsidP="00A04A1A">
      <w:pPr>
        <w:shd w:val="clear" w:color="auto" w:fill="FFFFFF"/>
        <w:spacing w:line="322" w:lineRule="exact"/>
        <w:ind w:left="715"/>
        <w:rPr>
          <w:rFonts w:ascii="Times New Roman" w:hAnsi="Times New Roman" w:cs="Times New Roman"/>
          <w:b/>
          <w:sz w:val="28"/>
          <w:szCs w:val="28"/>
        </w:rPr>
      </w:pPr>
      <w:r w:rsidRPr="003F031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Коваленко </w:t>
      </w:r>
      <w:proofErr w:type="gramStart"/>
      <w:r w:rsidRPr="003F031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</w:t>
      </w:r>
      <w:proofErr w:type="gramEnd"/>
      <w:r w:rsidRPr="003F031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,: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right="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- «Почему священной? Потому, что борьба велась за независимость, за правое дело. Ранее перед битвами с захватчиками войска «освящались», то есть, как бы прикасались к священным символам Отечества - иконам, знаменам, молитвам и т.д.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Все эти символы имели особое значение для верующих людей - мол, с нами Бог, он не даст нас в обиду, мы - за правое дело. Примерно так появилось убеждение, что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>защита Отечества - священное дело. А долг по защите Родины - священный».</w:t>
      </w:r>
    </w:p>
    <w:p w:rsidR="00A04A1A" w:rsidRPr="00A04A1A" w:rsidRDefault="00A04A1A" w:rsidP="004559CE">
      <w:pPr>
        <w:shd w:val="clear" w:color="auto" w:fill="FFFFFF"/>
        <w:spacing w:line="322" w:lineRule="exact"/>
        <w:ind w:left="10" w:right="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="003F0314" w:rsidRPr="004559CE">
        <w:rPr>
          <w:rFonts w:ascii="Times New Roman" w:hAnsi="Times New Roman" w:cs="Times New Roman"/>
          <w:b/>
          <w:color w:val="000000"/>
          <w:sz w:val="28"/>
          <w:szCs w:val="28"/>
        </w:rPr>
        <w:t>читель:</w:t>
      </w:r>
      <w:r w:rsidR="003F03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«Наш урок проходит в музее 302 стрелковой дивизии, которая в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июле-августе 1941 года была сформирована в станице Ленинградской. Здесь все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говорит о мужестве, о доблести, о славе, военных судьбах, о которых нам хотелось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бы сегодня вам рассказать».</w:t>
      </w:r>
    </w:p>
    <w:p w:rsidR="00A04A1A" w:rsidRPr="00A04A1A" w:rsidRDefault="00A04A1A" w:rsidP="004559CE">
      <w:pPr>
        <w:shd w:val="clear" w:color="auto" w:fill="FFFFFF"/>
        <w:spacing w:line="322" w:lineRule="exact"/>
        <w:ind w:left="734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z w:val="28"/>
          <w:szCs w:val="28"/>
        </w:rPr>
        <w:t>Казарина Е.: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о Живове Анатолии Павловиче.</w:t>
      </w:r>
    </w:p>
    <w:p w:rsidR="00A04A1A" w:rsidRPr="00A04A1A" w:rsidRDefault="00A04A1A" w:rsidP="004559CE">
      <w:pPr>
        <w:shd w:val="clear" w:color="auto" w:fill="FFFFFF"/>
        <w:tabs>
          <w:tab w:val="left" w:pos="907"/>
        </w:tabs>
        <w:spacing w:before="5" w:line="322" w:lineRule="exact"/>
        <w:ind w:left="10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«Еще Гай Саллюстий </w:t>
      </w:r>
      <w:proofErr w:type="spell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Криси</w:t>
      </w:r>
      <w:proofErr w:type="spell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сказал в д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алекой древности: «Слава, какую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дают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богатство и красота, скоротечна, доблесть же дос</w:t>
      </w:r>
      <w:r w:rsidR="004559C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тояние блистательное и вечное».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Эти слова, я считаю, в полной мере относятся к Анатолию Павловичу Живову. Он</w:t>
      </w:r>
      <w:r w:rsidR="004559C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пошел на фронт в 19 лет. </w:t>
      </w:r>
      <w:proofErr w:type="gramStart"/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>Стройный</w:t>
      </w:r>
      <w:proofErr w:type="gramEnd"/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>, русоволосый, с ясным открытым взглядом,</w:t>
      </w:r>
      <w:r w:rsidR="004559CE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скромный, застенчивый. Родом он был из села </w:t>
      </w:r>
      <w:proofErr w:type="spellStart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Кузьмище</w:t>
      </w:r>
      <w:r w:rsidR="004559CE">
        <w:rPr>
          <w:rFonts w:ascii="Times New Roman" w:hAnsi="Times New Roman" w:cs="Times New Roman"/>
          <w:color w:val="000000"/>
          <w:spacing w:val="1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, что под Калугой. В мае</w:t>
      </w:r>
      <w:r w:rsidR="004559C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>1943 года ушел на фронт добровольцем. Воевал на Южном, Четвертом и</w:t>
      </w:r>
      <w:proofErr w:type="gramStart"/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</w:t>
      </w:r>
      <w:proofErr w:type="gramEnd"/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>ервом</w:t>
      </w:r>
      <w:r w:rsidR="004559C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Украинских фронтах. Штурмовым группам 827-го стрелкового полка, несмотря на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br/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ожесточенные атаки, никак не удавалось овладеть тюрьмой в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>. Тернополе. В стенах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10"/>
          <w:sz w:val="28"/>
          <w:szCs w:val="28"/>
        </w:rPr>
        <w:t>фашисты установили амбразуры. Анатолий Живов вызвался добровольцем. Он</w:t>
      </w:r>
      <w:r w:rsidR="004559CE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>хотел забросить гранатами, но ему этого не удалось. И тогда Живов поднялся во</w:t>
      </w:r>
      <w:r w:rsidR="004559CE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весь рост, повернулся к своим боевым друзьям,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 бы прощаясь, кинулся навстречу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>огнедышащему доту. Пулемет захлебнулся. На рассвете 4 апреля 44 года связист</w:t>
      </w:r>
      <w:r w:rsidR="004559C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>827   стрелкового   полка,   302   стрелковой   дивизии   Анатолий   Живов   ушел   в</w:t>
      </w:r>
      <w:r w:rsidR="004559C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бессмертие».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725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Злоцкая</w:t>
      </w:r>
      <w:proofErr w:type="spellEnd"/>
      <w:r w:rsidRPr="004559C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Л.: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о Шаликовой Клавдии Ильиничне.</w:t>
      </w:r>
    </w:p>
    <w:p w:rsidR="00A04A1A" w:rsidRPr="00A04A1A" w:rsidRDefault="00A04A1A" w:rsidP="00A04A1A">
      <w:pPr>
        <w:shd w:val="clear" w:color="auto" w:fill="FFFFFF"/>
        <w:spacing w:line="322" w:lineRule="exact"/>
        <w:ind w:right="1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А меня восхищает стойкость хрупкой девушки, почти девочки Клавы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Шаликовой. Ее дом находится в Бресте, куда 22 июня 1941 года война </w:t>
      </w:r>
      <w:proofErr w:type="gramStart"/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вонзилась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своим главным острием в грохоте разрывов выбегал</w:t>
      </w:r>
      <w:proofErr w:type="gram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отец и кричал матери: «Уводи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детей, мы </w:t>
      </w:r>
      <w:r w:rsidRPr="00A04A1A">
        <w:rPr>
          <w:rFonts w:ascii="Times New Roman" w:hAnsi="Times New Roman" w:cs="Times New Roman"/>
          <w:smallCaps/>
          <w:color w:val="000000"/>
          <w:spacing w:val="3"/>
          <w:sz w:val="28"/>
          <w:szCs w:val="28"/>
        </w:rPr>
        <w:t xml:space="preserve">выстсрм».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А уже днем мать </w:t>
      </w:r>
      <w:proofErr w:type="gramStart"/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к</w:t>
      </w:r>
      <w:proofErr w:type="gramEnd"/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братишка затерялись в толпе беженцев, а она - 13-ти летняя девочка превратилась в бойца. Ее попытались отправить в тыл,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 она стала са</w:t>
      </w:r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нитарко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й госпиталя ПГ-175. Из дивизии девочку направили в 827-й горнострелковый полк. Это </w:t>
      </w:r>
      <w:r w:rsidR="004559CE"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произошло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селе Белозерском. Половина села - наша, </w:t>
      </w:r>
      <w:r w:rsidRPr="00A04A1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половина врага. Нужно было зыбить фашистов оружейным огнем, но нет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боеприпасов. По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озка со снаряжением застряла в пути. Убило лошадь. И тогда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Клавдия Ильинична сказала, что достанет лошадь. Она прокралась по огородам, </w:t>
      </w:r>
      <w:r w:rsidRPr="00A04A1A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выскочила на </w:t>
      </w:r>
      <w:r w:rsidR="004559CE" w:rsidRPr="00A04A1A">
        <w:rPr>
          <w:rFonts w:ascii="Times New Roman" w:hAnsi="Times New Roman" w:cs="Times New Roman"/>
          <w:color w:val="000000"/>
          <w:spacing w:val="13"/>
          <w:sz w:val="28"/>
          <w:szCs w:val="28"/>
        </w:rPr>
        <w:t>лошадь</w:t>
      </w:r>
      <w:r w:rsidRPr="00A04A1A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и вскочила на коня. Все бойцы смотрели на нее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расширенными тазами, пораженные отвагой этой девушки. 20 марта Клавдия </w:t>
      </w:r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Ильинична пош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ла </w:t>
      </w:r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свой последний бой. Она была ранена, потеряла зрение. Но это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 помешало ей родить сына, который стал хорошим человеком. Я полностью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согласна с утверждением, что «Ничто на свете не заслуживает такого уважения, как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человек, умеющий мужественно переносить несчастье».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725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Учитель</w:t>
      </w:r>
      <w:r w:rsid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: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«Какие качества характера привлекли вас в этих людях?</w:t>
      </w:r>
    </w:p>
    <w:p w:rsidR="00A04A1A" w:rsidRPr="00A04A1A" w:rsidRDefault="004559CE" w:rsidP="00A04A1A">
      <w:pPr>
        <w:shd w:val="clear" w:color="auto" w:fill="FFFFFF"/>
        <w:spacing w:line="322" w:lineRule="exact"/>
        <w:ind w:left="5" w:right="2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Бондарюк</w:t>
      </w:r>
      <w:proofErr w:type="spellEnd"/>
      <w:proofErr w:type="gramStart"/>
      <w:r w:rsidRPr="004559CE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Д</w:t>
      </w:r>
      <w:proofErr w:type="gramEnd"/>
      <w:r w:rsidR="00A04A1A" w:rsidRPr="004559CE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:</w:t>
      </w:r>
      <w:r w:rsidR="00A04A1A"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«Во-первых, это люди великой скромности, широкой и доброй души. На мой взгляд, иначе поступить они просто не могли: они не могут позволить </w:t>
      </w:r>
      <w:r w:rsidR="00A04A1A"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себе не прийти на помощь боевым товарищам в трудную минуту; не проявить </w:t>
      </w:r>
      <w:r w:rsidR="00A04A1A"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терпение и выдержку. Это люди великой нравственной красоты и силы».</w:t>
      </w:r>
    </w:p>
    <w:p w:rsidR="00A04A1A" w:rsidRPr="00A04A1A" w:rsidRDefault="00A04A1A" w:rsidP="004559CE">
      <w:pPr>
        <w:shd w:val="clear" w:color="auto" w:fill="FFFFFF"/>
        <w:spacing w:line="322" w:lineRule="exact"/>
        <w:ind w:left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z w:val="28"/>
          <w:szCs w:val="28"/>
        </w:rPr>
        <w:t>Андрюшке</w:t>
      </w:r>
      <w:r w:rsidR="004559CE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Pr="004559CE">
        <w:rPr>
          <w:rFonts w:ascii="Times New Roman" w:hAnsi="Times New Roman" w:cs="Times New Roman"/>
          <w:b/>
          <w:color w:val="000000"/>
          <w:sz w:val="28"/>
          <w:szCs w:val="28"/>
        </w:rPr>
        <w:t>ич</w:t>
      </w:r>
      <w:proofErr w:type="spellEnd"/>
      <w:r w:rsidRPr="004559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Р.: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о Рыковой Люб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ви Алексеевн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4A1A" w:rsidRPr="00A04A1A" w:rsidRDefault="00A04A1A" w:rsidP="004559CE">
      <w:pPr>
        <w:shd w:val="clear" w:color="auto" w:fill="FFFFFF"/>
        <w:tabs>
          <w:tab w:val="left" w:pos="907"/>
        </w:tabs>
        <w:spacing w:line="322" w:lineRule="exact"/>
        <w:ind w:left="10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«А меня до глубины души взволновала судьба Рыковой Люб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ви Алексеевны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со станции Ерофей Павлович. Нет, она не воевала на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 фронте, она трудилась в тылу и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ждала, ждала своего любимого - младшего лейтенанта Александра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Тонких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>, который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10"/>
          <w:sz w:val="28"/>
          <w:szCs w:val="28"/>
        </w:rPr>
        <w:t>воевал  в составе  302-й  стрелковой дивизии.  Она никогда не  вышла замуж и</w:t>
      </w:r>
      <w:r w:rsidR="004559CE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оставалась верна ему до конца своих дней. Поисковая группа нашего музея помогла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Любви  Алексеевне  найти  могилу Александра  </w:t>
      </w:r>
      <w:proofErr w:type="gramStart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Тонких</w:t>
      </w:r>
      <w:proofErr w:type="gramEnd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,  погибшего  в  районе  г.</w:t>
      </w:r>
      <w:r w:rsidR="004559CE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Зборова  Терноп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>о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льской  области  Украины.  По-моему такая  верность       сродни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подвигу».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firstLine="739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Учитель</w:t>
      </w:r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«Знаете, ребята, а ведь Рита затронула сейчас очень </w:t>
      </w:r>
      <w:proofErr w:type="gramStart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важное</w:t>
      </w:r>
      <w:proofErr w:type="gram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Мы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привыкли считать, что на войне тот</w:t>
      </w:r>
      <w:proofErr w:type="gramStart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proofErr w:type="gramEnd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к</w:t>
      </w:r>
      <w:proofErr w:type="gramEnd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то с оружием в руках защищает Родину, 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разве тот кто за станком, в поле трудится, не покладая рук, ради победы не на войне,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тот, кто верно ждет сына, мужа, любимого. </w:t>
      </w:r>
      <w:proofErr w:type="spellStart"/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Епист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>иния</w:t>
      </w:r>
      <w:proofErr w:type="spellEnd"/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Ф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едоровна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>С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>тепанова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проводила на фронт 8-х сыновей. Родина наградила ее материнский подвиг боевым орденом. Нельзя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рассматривать войну. Солдатский труд - это опасная, изнурительная каждодневная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работа. Посмотрите кадры документальной немецкой хроники и подумайте, к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какому периоду Великой Отечественной войны они относятся?»</w:t>
      </w:r>
    </w:p>
    <w:p w:rsidR="00A04A1A" w:rsidRPr="00A04A1A" w:rsidRDefault="00A04A1A" w:rsidP="00A04A1A">
      <w:pPr>
        <w:shd w:val="clear" w:color="auto" w:fill="FFFFFF"/>
        <w:spacing w:line="322" w:lineRule="exact"/>
        <w:ind w:left="19" w:right="14" w:firstLine="70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  <w:t>Апанашенко</w:t>
      </w:r>
      <w:proofErr w:type="spellEnd"/>
      <w:r w:rsidRPr="004559CE">
        <w:rPr>
          <w:rFonts w:ascii="Times New Roman" w:hAnsi="Times New Roman" w:cs="Times New Roman"/>
          <w:b/>
          <w:color w:val="000000"/>
          <w:spacing w:val="2"/>
          <w:sz w:val="28"/>
          <w:szCs w:val="28"/>
          <w:u w:val="single"/>
        </w:rPr>
        <w:t xml:space="preserve"> И.: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«Я думаю, что запечатлены события весны-лета 1942 года,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когда из-за старательных просчетов командования на юго-западном фронте </w:t>
      </w:r>
      <w:r w:rsidRPr="00A04A1A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сложилось тяжелейшее положение и многие красноармейцы оказались в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окружении».</w:t>
      </w:r>
    </w:p>
    <w:p w:rsidR="00A04A1A" w:rsidRPr="00A04A1A" w:rsidRDefault="004559CE" w:rsidP="00A04A1A">
      <w:pPr>
        <w:shd w:val="clear" w:color="auto" w:fill="FFFFFF"/>
        <w:spacing w:before="5" w:line="322" w:lineRule="exact"/>
        <w:ind w:left="14" w:right="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A04A1A"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Как вы считаете, ребята, почему немцы весной-летом 1942 года </w:t>
      </w:r>
      <w:r w:rsidR="00A04A1A"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главный удар наносили на юго-западном фронте?»</w:t>
      </w:r>
    </w:p>
    <w:p w:rsidR="00A04A1A" w:rsidRPr="00A04A1A" w:rsidRDefault="00A04A1A" w:rsidP="00A04A1A">
      <w:pPr>
        <w:shd w:val="clear" w:color="auto" w:fill="FFFFFF"/>
        <w:spacing w:before="5" w:line="322" w:lineRule="exact"/>
        <w:ind w:right="10"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ол</w:t>
      </w:r>
      <w:r w:rsidRP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ковская</w:t>
      </w:r>
      <w:proofErr w:type="spellEnd"/>
      <w:r w:rsidRPr="004559C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О.: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«В конце июля 1942 года танковые и моторизованные войска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противника вышли на степные просторы нашего края. Каждый его шаг оплачивался </w:t>
      </w:r>
      <w:r w:rsidRPr="00A04A1A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тысячами жизней солдат и офицеров. Решением Ставки Верховного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Главнокомандующего создается </w:t>
      </w:r>
      <w:proofErr w:type="spell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Северо-Кавказский</w:t>
      </w:r>
      <w:proofErr w:type="spell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фронт (командующий - маршал С.М. Буденный). Противник превосходил пехотой в 1,4 раза, артиллерией в 2 раза, 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танками в 10 раз, авиацией в 8 раз. Под руководством краевого комитета партии </w:t>
      </w:r>
      <w:r w:rsidR="004559C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принимают 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меры по спасению промышленного оборудования, скота, запасов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зерна.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В глубь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страны было отправлено 10 тысяч вагонов зерна».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right="2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Учитель: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«Давайте попытаемся восстановить картину оккупации нашего 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района».</w:t>
      </w:r>
    </w:p>
    <w:p w:rsidR="00A04A1A" w:rsidRPr="00A04A1A" w:rsidRDefault="00A04A1A" w:rsidP="00A04A1A">
      <w:pPr>
        <w:shd w:val="clear" w:color="auto" w:fill="FFFFFF"/>
        <w:spacing w:line="322" w:lineRule="exact"/>
        <w:ind w:right="29"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59CE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Вассал</w:t>
      </w:r>
      <w:r w:rsidR="004559CE" w:rsidRPr="004559CE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>лов</w:t>
      </w:r>
      <w:proofErr w:type="spellEnd"/>
      <w:r w:rsidR="004559CE" w:rsidRPr="004559CE"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М.:</w:t>
      </w:r>
      <w:r w:rsidR="004559CE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«Потерпев неудачу под Москвой, немцы решили нанести новый </w:t>
      </w:r>
      <w:r w:rsidRPr="00A04A1A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удар на юге СССР. Их манила нефть Кавказа, сталь, необходимая в «войне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моторов». Для организации обороны Северного Кавказа Ставка направила маршала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С.М. Буденного (который побывал и в станице Ленинградской). Буденный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организовал оборону бездарно, и немцы захватили Северный Кавказ за считанные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недели, несмо</w:t>
      </w:r>
      <w:r w:rsidR="004559CE">
        <w:rPr>
          <w:rFonts w:ascii="Times New Roman" w:hAnsi="Times New Roman" w:cs="Times New Roman"/>
          <w:color w:val="000000"/>
          <w:sz w:val="28"/>
          <w:szCs w:val="28"/>
        </w:rPr>
        <w:t>тр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я на героическое сопротивление РККА.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Правда, Вермахту удалось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достичь перевеса в живой силе </w:t>
      </w:r>
      <w:r w:rsidR="004559CE">
        <w:rPr>
          <w:rFonts w:ascii="Times New Roman" w:hAnsi="Times New Roman" w:cs="Times New Roman"/>
          <w:color w:val="000000"/>
          <w:spacing w:val="2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1,4 раза, </w:t>
      </w:r>
      <w:r w:rsidR="004559CE">
        <w:rPr>
          <w:rFonts w:ascii="Times New Roman" w:hAnsi="Times New Roman" w:cs="Times New Roman"/>
          <w:color w:val="000000"/>
          <w:spacing w:val="2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танках в 10, в авиации в 8, в артиллерии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в 2 раза. 2 августа 1942 года казаки 17-го кавалерийского казачьего корпуса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генерала Кириченко, </w:t>
      </w:r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котором было не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мало </w:t>
      </w:r>
      <w:proofErr w:type="spellStart"/>
      <w:r w:rsidR="004559CE">
        <w:rPr>
          <w:rFonts w:ascii="Times New Roman" w:hAnsi="Times New Roman" w:cs="Times New Roman"/>
          <w:color w:val="000000"/>
          <w:spacing w:val="-1"/>
          <w:sz w:val="28"/>
          <w:szCs w:val="28"/>
        </w:rPr>
        <w:t>у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манских</w:t>
      </w:r>
      <w:proofErr w:type="spell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уроженцев, приняли первый бой с румынскими подразделениями и танковой дивизией СС «</w:t>
      </w:r>
      <w:r w:rsidR="007D3BA7">
        <w:rPr>
          <w:rFonts w:ascii="Times New Roman" w:hAnsi="Times New Roman" w:cs="Times New Roman"/>
          <w:color w:val="000000"/>
          <w:spacing w:val="-1"/>
          <w:sz w:val="28"/>
          <w:szCs w:val="28"/>
        </w:rPr>
        <w:t>Зеленая роза» из группировки Э. ф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 Клейста под станицей</w:t>
      </w:r>
      <w:proofErr w:type="gram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Кущевской. Благодаря героизму казаков врага удалось остановить на 4 дня. Противник потерял в живой силе 3000 человек, 5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танков, орудия я минометы. За этот бой 17 корпус переименовали в 4 гвардейский».</w:t>
      </w:r>
    </w:p>
    <w:p w:rsidR="00A04A1A" w:rsidRPr="00A04A1A" w:rsidRDefault="00A04A1A" w:rsidP="007D3BA7">
      <w:pPr>
        <w:shd w:val="clear" w:color="auto" w:fill="FFFFFF"/>
        <w:spacing w:line="322" w:lineRule="exact"/>
        <w:ind w:left="10" w:right="3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559CE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Борисов М.: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«Но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все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же противник продолжал стремительно наступать. При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отходе РККА в хуторе Белом Ленинградского района мобилизовали около 100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мужчин и отправили в Краснодар, но до места приписки к воинской части они не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добрались, поскольку были уничтожены почти все в колонне по пути следования.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Уходя </w:t>
      </w:r>
      <w:proofErr w:type="gram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Ленинградской, бойцы РККА сожгли архивы, взорвали телеграф, почту,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железнодорожную станцию. Утро 6 августа 1942 года в станице началось с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бомбежки, после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которой в населенный пункт вошли оккупанты: румыны и немцы.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Они установили свой порядок: всем станичникам выдали специальные паспорта,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>ввели комендантский час, начали формировать полицейскую часть из местного</w:t>
      </w:r>
      <w:r w:rsidR="007D3BA7">
        <w:rPr>
          <w:rFonts w:ascii="Times New Roman" w:hAnsi="Times New Roman" w:cs="Times New Roman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населения   </w:t>
      </w:r>
      <w:r w:rsidR="007D3BA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ЕМА   (</w:t>
      </w:r>
      <w:proofErr w:type="spell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гемайнде</w:t>
      </w:r>
      <w:proofErr w:type="spellEnd"/>
      <w:r w:rsidRPr="00A04A1A">
        <w:rPr>
          <w:rFonts w:ascii="Times New Roman" w:hAnsi="Times New Roman" w:cs="Times New Roman"/>
          <w:color w:val="000000"/>
          <w:sz w:val="28"/>
          <w:szCs w:val="28"/>
        </w:rPr>
        <w:t>).   Отдельные   подразделения   для   несения   конной патрульной службы на улицах станицы сформировали из казачат-подростков».</w:t>
      </w:r>
    </w:p>
    <w:p w:rsidR="00A04A1A" w:rsidRPr="00A04A1A" w:rsidRDefault="00A04A1A" w:rsidP="00A04A1A">
      <w:pPr>
        <w:shd w:val="clear" w:color="auto" w:fill="FFFFFF"/>
        <w:spacing w:before="5" w:line="322" w:lineRule="exact"/>
        <w:ind w:left="19"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>Толпеев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9"/>
          <w:sz w:val="28"/>
          <w:szCs w:val="28"/>
        </w:rPr>
        <w:t xml:space="preserve"> И.:</w:t>
      </w:r>
      <w:r w:rsidRPr="00A04A1A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«Наибольшую активность проявили русские полицейские </w:t>
      </w:r>
      <w:r w:rsidR="007D3BA7">
        <w:rPr>
          <w:rFonts w:ascii="Times New Roman" w:hAnsi="Times New Roman" w:cs="Times New Roman"/>
          <w:color w:val="000000"/>
          <w:sz w:val="28"/>
          <w:szCs w:val="28"/>
        </w:rPr>
        <w:t xml:space="preserve">Смирнов И.И., </w:t>
      </w:r>
      <w:proofErr w:type="spell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7D3BA7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кань</w:t>
      </w:r>
      <w:proofErr w:type="spell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(после ухода немцев, его поймали и расстреляли), Богомолов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(сын </w:t>
      </w:r>
      <w:proofErr w:type="spellStart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уманского</w:t>
      </w:r>
      <w:proofErr w:type="spellEnd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купца, после войны пойман в Ростове-на-Дону и расстрелян), офицер-переводчик </w:t>
      </w:r>
      <w:proofErr w:type="spellStart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Класси</w:t>
      </w:r>
      <w:r w:rsid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proofErr w:type="spellEnd"/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Д.И.».</w:t>
      </w:r>
    </w:p>
    <w:p w:rsidR="00A04A1A" w:rsidRPr="00A04A1A" w:rsidRDefault="00A04A1A" w:rsidP="00A04A1A">
      <w:pPr>
        <w:shd w:val="clear" w:color="auto" w:fill="FFFFFF"/>
        <w:spacing w:before="10" w:line="322" w:lineRule="exact"/>
        <w:ind w:left="5" w:firstLine="73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Рудь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М.: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«Станице и главным ее улицам вернули исторические названия.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Немалая часть населения встретила немцев хорошо, что удивительно, так как в 1933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году из Ума</w:t>
      </w:r>
      <w:r w:rsidR="007D3BA7">
        <w:rPr>
          <w:rFonts w:ascii="Times New Roman" w:hAnsi="Times New Roman" w:cs="Times New Roman"/>
          <w:color w:val="000000"/>
          <w:spacing w:val="5"/>
          <w:sz w:val="28"/>
          <w:szCs w:val="28"/>
        </w:rPr>
        <w:t>н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ской было выселено до 80 процентов населения. Немцы вновь </w:t>
      </w:r>
      <w:r w:rsidRPr="00A04A1A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сформировали отделы, а бывший </w:t>
      </w:r>
      <w:proofErr w:type="spellStart"/>
      <w:r w:rsidRPr="00A04A1A">
        <w:rPr>
          <w:rFonts w:ascii="Times New Roman" w:hAnsi="Times New Roman" w:cs="Times New Roman"/>
          <w:color w:val="000000"/>
          <w:spacing w:val="14"/>
          <w:sz w:val="28"/>
          <w:szCs w:val="28"/>
        </w:rPr>
        <w:t>Ейский</w:t>
      </w:r>
      <w:proofErr w:type="spellEnd"/>
      <w:r w:rsidRPr="00A04A1A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 отдел переименовали в знак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признательности в 1 Показательный Уманский. Были назначены атаманы отдела и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>станицы, был с</w:t>
      </w:r>
      <w:r w:rsidR="007D3BA7">
        <w:rPr>
          <w:rFonts w:ascii="Times New Roman" w:hAnsi="Times New Roman" w:cs="Times New Roman"/>
          <w:color w:val="000000"/>
          <w:spacing w:val="5"/>
          <w:sz w:val="28"/>
          <w:szCs w:val="28"/>
        </w:rPr>
        <w:t>оз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дан институт агрономов (управляющих). В Уманской начала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работать Тайная полевая полиция, выискивая диверсантов, коммунистов и евреев.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Это была армейская полицейская структура в составе Абвера, целью которой было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установление первоначального порядка на оккупированных территориях».</w:t>
      </w:r>
    </w:p>
    <w:p w:rsidR="00A04A1A" w:rsidRPr="007D3BA7" w:rsidRDefault="00A04A1A" w:rsidP="00A04A1A">
      <w:pPr>
        <w:shd w:val="clear" w:color="auto" w:fill="FFFFFF"/>
        <w:spacing w:line="322" w:lineRule="exact"/>
        <w:ind w:left="10" w:right="14" w:firstLine="715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Андрюшкевич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Р.:</w:t>
      </w:r>
      <w:r w:rsidRPr="00A04A1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«После Сталинградской битвы немцы начали отступать.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Часть казачьего населения нашей станицы решила уйти вместе с немцами, </w:t>
      </w:r>
      <w:r w:rsidRPr="007D3BA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не </w:t>
      </w:r>
      <w:r w:rsidRP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ожидая ничего хорошего от Советской власти».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10" w:right="1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Др</w:t>
      </w:r>
      <w:r w:rsidR="007D3BA7" w:rsidRPr="007D3BA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о</w:t>
      </w:r>
      <w:r w:rsidRPr="007D3BA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ботова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 xml:space="preserve"> Т.: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«В корпусе из </w:t>
      </w:r>
      <w:proofErr w:type="spellStart"/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>уманцев</w:t>
      </w:r>
      <w:proofErr w:type="spellEnd"/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наибольшее влияние имел майор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>Вермахта Ч</w:t>
      </w:r>
      <w:r w:rsidR="007D3BA7">
        <w:rPr>
          <w:rFonts w:ascii="Times New Roman" w:hAnsi="Times New Roman" w:cs="Times New Roman"/>
          <w:color w:val="000000"/>
          <w:spacing w:val="8"/>
          <w:sz w:val="28"/>
          <w:szCs w:val="28"/>
        </w:rPr>
        <w:t>епи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га, бывший белоэмигрант. Он командовал 2 дивизионом 2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кавалерийского полка 1 </w:t>
      </w:r>
      <w:proofErr w:type="spellStart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кавдивизии</w:t>
      </w:r>
      <w:proofErr w:type="spell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был награжден орденом Железного Креста 2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>класса в 1944 и 1 класса</w:t>
      </w:r>
      <w:r w:rsidR="007D3BA7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с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1945 годах и. вероятно. «Орденом для Восточных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народов» нескольких степеней с мечами. В дальнейшем </w:t>
      </w:r>
      <w:proofErr w:type="spellStart"/>
      <w:r w:rsidRPr="00A04A1A">
        <w:rPr>
          <w:rFonts w:ascii="Times New Roman" w:hAnsi="Times New Roman" w:cs="Times New Roman"/>
          <w:color w:val="000000"/>
          <w:sz w:val="28"/>
          <w:szCs w:val="28"/>
        </w:rPr>
        <w:t>уманцы</w:t>
      </w:r>
      <w:proofErr w:type="spell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вместе с казаками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Стана и </w:t>
      </w:r>
      <w:r w:rsidRPr="00A04A1A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  <w:lang w:val="en-US"/>
        </w:rPr>
        <w:t>XV</w:t>
      </w:r>
      <w:r w:rsidRPr="00A04A1A"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Казачьего корпуса были выданы англичанами Сталину в </w:t>
      </w:r>
      <w:proofErr w:type="spellStart"/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>Лиенце</w:t>
      </w:r>
      <w:proofErr w:type="spellEnd"/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>(Австрия) и почти все погибли в лагерях НКВД».</w:t>
      </w:r>
    </w:p>
    <w:p w:rsidR="00A04A1A" w:rsidRPr="00A04A1A" w:rsidRDefault="00A04A1A" w:rsidP="007D3BA7">
      <w:pPr>
        <w:shd w:val="clear" w:color="auto" w:fill="FFFFFF"/>
        <w:spacing w:before="5" w:line="322" w:lineRule="exact"/>
        <w:ind w:left="10" w:firstLine="926"/>
        <w:jc w:val="both"/>
        <w:rPr>
          <w:rFonts w:ascii="Times New Roman" w:hAnsi="Times New Roman" w:cs="Times New Roman"/>
          <w:sz w:val="28"/>
          <w:szCs w:val="28"/>
        </w:rPr>
      </w:pPr>
      <w:r w:rsidRPr="007D3BA7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Учитель:</w:t>
      </w:r>
      <w:r w:rsidR="007D3BA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>Ребят</w:t>
      </w:r>
      <w:r w:rsidR="007D3BA7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я хотела бы уточнить. В действующей немецкой армии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сражались</w:t>
      </w:r>
      <w:r w:rsid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,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</w:t>
      </w:r>
      <w:r w:rsid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основном,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азаки-эмигранты. Посмотрите на эту фотографию...</w:t>
      </w:r>
    </w:p>
    <w:p w:rsidR="00A04A1A" w:rsidRPr="00A04A1A" w:rsidRDefault="003F0314" w:rsidP="00A04A1A">
      <w:pPr>
        <w:shd w:val="clear" w:color="auto" w:fill="FFFFFF"/>
        <w:spacing w:line="322" w:lineRule="exact"/>
        <w:ind w:left="10" w:right="1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Руд</w:t>
      </w:r>
      <w:r w:rsidR="007D3BA7" w:rsidRP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ь</w:t>
      </w:r>
      <w:proofErr w:type="spellEnd"/>
      <w:r w:rsidR="007D3BA7" w:rsidRP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 </w:t>
      </w:r>
      <w:r w:rsidR="00A04A1A" w:rsidRP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М.:</w:t>
      </w:r>
      <w:r w:rsidR="00A04A1A"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7D3BA7">
        <w:rPr>
          <w:rFonts w:ascii="Times New Roman" w:hAnsi="Times New Roman" w:cs="Times New Roman"/>
          <w:color w:val="000000"/>
          <w:spacing w:val="-5"/>
          <w:sz w:val="28"/>
          <w:szCs w:val="28"/>
        </w:rPr>
        <w:t>е</w:t>
      </w:r>
      <w:r w:rsidR="00A04A1A"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ще не забыли голод, раскулачивание, уничтожение казаков как </w:t>
      </w:r>
      <w:r w:rsidR="00A04A1A"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социального слоя, р</w:t>
      </w:r>
      <w:r w:rsidR="007D3BA7">
        <w:rPr>
          <w:rFonts w:ascii="Times New Roman" w:hAnsi="Times New Roman" w:cs="Times New Roman"/>
          <w:color w:val="000000"/>
          <w:spacing w:val="1"/>
          <w:sz w:val="28"/>
          <w:szCs w:val="28"/>
        </w:rPr>
        <w:t>азрушения церквей и гонения за в</w:t>
      </w:r>
      <w:r w:rsidR="00A04A1A"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>еру».</w:t>
      </w:r>
    </w:p>
    <w:p w:rsidR="00A04A1A" w:rsidRPr="007D3BA7" w:rsidRDefault="00A04A1A" w:rsidP="00A04A1A">
      <w:pPr>
        <w:shd w:val="clear" w:color="auto" w:fill="FFFFFF"/>
        <w:spacing w:line="322" w:lineRule="exact"/>
        <w:ind w:left="5" w:right="24" w:firstLine="71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>Дроботова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6"/>
          <w:sz w:val="28"/>
          <w:szCs w:val="28"/>
        </w:rPr>
        <w:t xml:space="preserve"> Т.: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7D3BA7">
        <w:rPr>
          <w:rFonts w:ascii="Times New Roman" w:hAnsi="Times New Roman" w:cs="Times New Roman"/>
          <w:iCs/>
          <w:color w:val="000000"/>
          <w:spacing w:val="6"/>
          <w:sz w:val="28"/>
          <w:szCs w:val="28"/>
        </w:rPr>
        <w:t xml:space="preserve">«Я </w:t>
      </w:r>
      <w:r w:rsidRPr="007D3BA7">
        <w:rPr>
          <w:rFonts w:ascii="Times New Roman" w:hAnsi="Times New Roman" w:cs="Times New Roman"/>
          <w:color w:val="000000"/>
          <w:spacing w:val="6"/>
          <w:sz w:val="28"/>
          <w:szCs w:val="28"/>
        </w:rPr>
        <w:t>думаю, что каза</w:t>
      </w:r>
      <w:r w:rsidR="007D3BA7">
        <w:rPr>
          <w:rFonts w:ascii="Times New Roman" w:hAnsi="Times New Roman" w:cs="Times New Roman"/>
          <w:color w:val="000000"/>
          <w:spacing w:val="6"/>
          <w:sz w:val="28"/>
          <w:szCs w:val="28"/>
        </w:rPr>
        <w:t>к</w:t>
      </w:r>
      <w:r w:rsidRPr="007D3BA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и воевали не с Родиной, с советской </w:t>
      </w:r>
      <w:r w:rsidRPr="007D3BA7">
        <w:rPr>
          <w:rFonts w:ascii="Times New Roman" w:hAnsi="Times New Roman" w:cs="Times New Roman"/>
          <w:color w:val="000000"/>
          <w:spacing w:val="-2"/>
          <w:sz w:val="28"/>
          <w:szCs w:val="28"/>
        </w:rPr>
        <w:t>властью».</w:t>
      </w:r>
    </w:p>
    <w:p w:rsidR="00A04A1A" w:rsidRPr="00A04A1A" w:rsidRDefault="00A04A1A" w:rsidP="00A04A1A">
      <w:pPr>
        <w:shd w:val="clear" w:color="auto" w:fill="FFFFFF"/>
        <w:spacing w:before="5" w:line="322" w:lineRule="exact"/>
        <w:ind w:right="19"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BA7">
        <w:rPr>
          <w:rFonts w:ascii="Times New Roman" w:hAnsi="Times New Roman" w:cs="Times New Roman"/>
          <w:b/>
          <w:color w:val="000000"/>
          <w:spacing w:val="-1"/>
          <w:sz w:val="28"/>
          <w:szCs w:val="28"/>
          <w:u w:val="single"/>
        </w:rPr>
        <w:t>Сагайдук</w:t>
      </w:r>
      <w:proofErr w:type="spellEnd"/>
      <w:r w:rsidRPr="007D3BA7">
        <w:rPr>
          <w:rFonts w:ascii="Times New Roman" w:hAnsi="Times New Roman" w:cs="Times New Roman"/>
          <w:b/>
          <w:color w:val="000000"/>
          <w:spacing w:val="-1"/>
          <w:sz w:val="28"/>
          <w:szCs w:val="28"/>
          <w:u w:val="single"/>
        </w:rPr>
        <w:t xml:space="preserve"> В.: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«Н.С. Хрущев вспоминал про июль 42-го: среди военных были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«нехорошие настроения»... Отступаем, потому, что солдат не чувствует, за что он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должен воевать, за что он должен умирать. Взять первую мировую войну... Он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воевал за Россию, но он воевал и за свой дом. А сейчас все общее, все колхозное.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>Поэтому, мол, нет стимул</w:t>
      </w:r>
      <w:r w:rsidRPr="00A04A1A">
        <w:rPr>
          <w:rFonts w:ascii="Times New Roman" w:hAnsi="Times New Roman" w:cs="Times New Roman"/>
          <w:color w:val="000000"/>
          <w:spacing w:val="26"/>
          <w:sz w:val="28"/>
          <w:szCs w:val="28"/>
        </w:rPr>
        <w:t>а...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Никита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 xml:space="preserve">Сергеевич, вспоминая, эти настроения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осуждает. Но важно его замечание: если кое-кому, кто сейчас носит довольно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высокие воинские звания, напомнить, что вот такие-то были рассуждения, то они, </w:t>
      </w:r>
      <w:r w:rsidRPr="00A04A1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наверное, возмутятся и скажут, что это клевета. К сожалению, подчеркивает </w:t>
      </w:r>
      <w:r w:rsidRPr="00A04A1A">
        <w:rPr>
          <w:rFonts w:ascii="Times New Roman" w:hAnsi="Times New Roman" w:cs="Times New Roman"/>
          <w:color w:val="000000"/>
          <w:spacing w:val="4"/>
          <w:sz w:val="28"/>
          <w:szCs w:val="28"/>
        </w:rPr>
        <w:t>Хрущев, это было...»</w:t>
      </w:r>
    </w:p>
    <w:p w:rsidR="00A04A1A" w:rsidRPr="00A04A1A" w:rsidRDefault="00A04A1A" w:rsidP="00A04A1A">
      <w:pPr>
        <w:shd w:val="clear" w:color="auto" w:fill="FFFFFF"/>
        <w:spacing w:line="322" w:lineRule="exact"/>
        <w:ind w:left="720"/>
        <w:rPr>
          <w:rFonts w:ascii="Times New Roman" w:hAnsi="Times New Roman" w:cs="Times New Roman"/>
          <w:sz w:val="28"/>
          <w:szCs w:val="28"/>
        </w:rPr>
      </w:pPr>
      <w:r w:rsidRPr="007D3BA7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Учитель: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«Что определяет поведение человека на войне?»</w:t>
      </w:r>
    </w:p>
    <w:p w:rsidR="00A04A1A" w:rsidRPr="00A04A1A" w:rsidRDefault="00A04A1A" w:rsidP="00A04A1A">
      <w:pPr>
        <w:shd w:val="clear" w:color="auto" w:fill="FFFFFF"/>
        <w:spacing w:line="322" w:lineRule="exact"/>
        <w:ind w:right="14" w:firstLine="71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A0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Манж</w:t>
      </w:r>
      <w:r w:rsidR="007D3BA7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и</w:t>
      </w:r>
      <w:r w:rsidRPr="001E0A0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левс</w:t>
      </w:r>
      <w:r w:rsidR="007D3BA7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к</w:t>
      </w:r>
      <w:r w:rsidRPr="001E0A0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ий</w:t>
      </w:r>
      <w:proofErr w:type="spellEnd"/>
      <w:r w:rsidRPr="001E0A0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 xml:space="preserve"> А</w:t>
      </w:r>
      <w:proofErr w:type="gramStart"/>
      <w:r w:rsidRPr="001E0A0A">
        <w:rPr>
          <w:rFonts w:ascii="Times New Roman" w:hAnsi="Times New Roman" w:cs="Times New Roman"/>
          <w:b/>
          <w:color w:val="000000"/>
          <w:spacing w:val="5"/>
          <w:sz w:val="28"/>
          <w:szCs w:val="28"/>
        </w:rPr>
        <w:t>,: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«</w:t>
      </w:r>
      <w:proofErr w:type="gramEnd"/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Прежде всего, защита социалистического Отечества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являлась конституци</w:t>
      </w:r>
      <w:r w:rsidR="007D3BA7">
        <w:rPr>
          <w:rFonts w:ascii="Times New Roman" w:hAnsi="Times New Roman" w:cs="Times New Roman"/>
          <w:color w:val="000000"/>
          <w:spacing w:val="-1"/>
          <w:sz w:val="28"/>
          <w:szCs w:val="28"/>
        </w:rPr>
        <w:t>он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ной обязанностью, делом всего народа. Я хотел бы обратить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ваше внимание на Устав внутренней службы вооруженных сил. Мы сейчас говорили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 правовых документах, регулирующих поведение военнослужащего. Но мне </w:t>
      </w:r>
      <w:r w:rsidRPr="00A04A1A"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кажется, многое на войне зависело от самого человека, его жизненных, </w:t>
      </w:r>
      <w:r w:rsidR="007D3BA7">
        <w:rPr>
          <w:rFonts w:ascii="Times New Roman" w:hAnsi="Times New Roman" w:cs="Times New Roman"/>
          <w:color w:val="000000"/>
          <w:spacing w:val="-13"/>
          <w:sz w:val="28"/>
          <w:szCs w:val="28"/>
        </w:rPr>
        <w:t>нравственных принципо</w:t>
      </w:r>
      <w:r w:rsidRPr="00A04A1A">
        <w:rPr>
          <w:rFonts w:ascii="Times New Roman" w:hAnsi="Times New Roman" w:cs="Times New Roman"/>
          <w:color w:val="000000"/>
          <w:spacing w:val="-13"/>
          <w:sz w:val="28"/>
          <w:szCs w:val="28"/>
        </w:rPr>
        <w:t>в».</w:t>
      </w:r>
    </w:p>
    <w:p w:rsidR="00A04A1A" w:rsidRPr="00A04A1A" w:rsidRDefault="00A04A1A" w:rsidP="00A04A1A">
      <w:pPr>
        <w:shd w:val="clear" w:color="auto" w:fill="FFFFFF"/>
        <w:spacing w:line="322" w:lineRule="exact"/>
        <w:ind w:left="24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1E0A0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Сосновая Е.: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«Мое мнение таково: у каждой из воюющих сторон была,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наверное, своя правда. И понять в чем-то по-человечески, их можно, но простить тех, кто перешел на сторону врага, я </w:t>
      </w:r>
      <w:proofErr w:type="gramStart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>все</w:t>
      </w:r>
      <w:proofErr w:type="gramEnd"/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же не могу. Потому, что каждый из них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делал свой нравственный выбор самостоятельно. Свыше 10 тысяч родных, близких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проводили жителей нашего района на фронт. Более половины из них не вернулось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обратно, отдав жизни за Родину».</w:t>
      </w:r>
    </w:p>
    <w:p w:rsidR="00A04A1A" w:rsidRPr="00A04A1A" w:rsidRDefault="00A04A1A" w:rsidP="00A04A1A">
      <w:pPr>
        <w:shd w:val="clear" w:color="auto" w:fill="FFFFFF"/>
        <w:spacing w:before="5" w:line="322" w:lineRule="exact"/>
        <w:ind w:left="1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1E0A0A">
        <w:rPr>
          <w:rFonts w:ascii="Times New Roman" w:hAnsi="Times New Roman" w:cs="Times New Roman"/>
          <w:b/>
          <w:color w:val="000000"/>
          <w:spacing w:val="-3"/>
          <w:sz w:val="28"/>
          <w:szCs w:val="28"/>
          <w:u w:val="single"/>
        </w:rPr>
        <w:t>Учитель: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«Кстати сказать, Катя Казарина рассказала о подвиге А. Живова, а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ведь есть и наш земляк, повторивший подвиг Александра Матросова?»</w:t>
      </w:r>
    </w:p>
    <w:p w:rsidR="00A04A1A" w:rsidRPr="00A04A1A" w:rsidRDefault="00A04A1A" w:rsidP="001E0A0A">
      <w:pPr>
        <w:shd w:val="clear" w:color="auto" w:fill="FFFFFF"/>
        <w:spacing w:line="322" w:lineRule="exact"/>
        <w:ind w:left="739"/>
        <w:jc w:val="both"/>
        <w:rPr>
          <w:rFonts w:ascii="Times New Roman" w:hAnsi="Times New Roman" w:cs="Times New Roman"/>
          <w:sz w:val="28"/>
          <w:szCs w:val="28"/>
        </w:rPr>
      </w:pPr>
      <w:r w:rsidRPr="001E0A0A">
        <w:rPr>
          <w:rFonts w:ascii="Times New Roman" w:hAnsi="Times New Roman" w:cs="Times New Roman"/>
          <w:b/>
          <w:color w:val="000000"/>
          <w:spacing w:val="-2"/>
          <w:sz w:val="28"/>
          <w:szCs w:val="28"/>
          <w:u w:val="single"/>
        </w:rPr>
        <w:t>Трояновская Е.: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«</w:t>
      </w:r>
      <w:r w:rsidR="003F031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Рассказ  о М. Рогове, уроженце станицы Ленинградской, который повторил подвиг Александра Матросова»</w:t>
      </w:r>
    </w:p>
    <w:p w:rsidR="00A04A1A" w:rsidRPr="00A04A1A" w:rsidRDefault="00A04A1A" w:rsidP="00A04A1A">
      <w:pPr>
        <w:shd w:val="clear" w:color="auto" w:fill="FFFFFF"/>
        <w:spacing w:before="10" w:line="322" w:lineRule="exact"/>
        <w:ind w:left="10" w:right="5" w:firstLine="7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A0A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Же</w:t>
      </w:r>
      <w:r w:rsid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л</w:t>
      </w:r>
      <w:r w:rsidRPr="001E0A0A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дак</w:t>
      </w:r>
      <w:r w:rsidR="007D3BA7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о</w:t>
      </w:r>
      <w:r w:rsidRPr="001E0A0A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>ва</w:t>
      </w:r>
      <w:proofErr w:type="spellEnd"/>
      <w:r w:rsidRPr="001E0A0A">
        <w:rPr>
          <w:rFonts w:ascii="Times New Roman" w:hAnsi="Times New Roman" w:cs="Times New Roman"/>
          <w:b/>
          <w:color w:val="000000"/>
          <w:spacing w:val="-5"/>
          <w:sz w:val="28"/>
          <w:szCs w:val="28"/>
          <w:u w:val="single"/>
        </w:rPr>
        <w:t xml:space="preserve"> Н.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  <w:u w:val="single"/>
        </w:rPr>
        <w:t>: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«В годы войны наши земляки участвовали в отрядах движения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сопротивления в странах восточной и центральной Европы. Среди них Григорий </w:t>
      </w:r>
      <w:proofErr w:type="spellStart"/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Поликарпович</w:t>
      </w:r>
      <w:proofErr w:type="spellEnd"/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Пономарев. Он сражался с фашистами на территории Франции и был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награжден одной из высших на</w:t>
      </w:r>
      <w:r w:rsidR="007D3BA7">
        <w:rPr>
          <w:rFonts w:ascii="Times New Roman" w:hAnsi="Times New Roman" w:cs="Times New Roman"/>
          <w:color w:val="000000"/>
          <w:spacing w:val="-4"/>
          <w:sz w:val="28"/>
          <w:szCs w:val="28"/>
        </w:rPr>
        <w:t>град - орденом «Почетного  легиона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». А также трудный и длинный фронтовой путь прошел солдат Михаил Трофимович Черный. Война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застала его в Латвии, на границе. В 1942 году получил тяжелое ранение и попал в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плен. Затем концлагерь. В Италии бежал из плена и попал в 7-ю </w:t>
      </w:r>
      <w:r w:rsidRPr="00A04A1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Интернациональную бригаду, в которой был и отряд русских, бежавших из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концлагеря. </w:t>
      </w:r>
      <w:r w:rsidR="007D3BA7">
        <w:rPr>
          <w:rFonts w:ascii="Times New Roman" w:hAnsi="Times New Roman" w:cs="Times New Roman"/>
          <w:color w:val="000000"/>
          <w:spacing w:val="-3"/>
          <w:sz w:val="28"/>
          <w:szCs w:val="28"/>
        </w:rPr>
        <w:t>З</w:t>
      </w:r>
      <w:r w:rsidR="007D3BA7"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десь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и воевал с врагом, пока не перешли к союзникам».</w:t>
      </w:r>
    </w:p>
    <w:p w:rsidR="00A04A1A" w:rsidRPr="00A04A1A" w:rsidRDefault="00A04A1A" w:rsidP="00A04A1A">
      <w:pPr>
        <w:shd w:val="clear" w:color="auto" w:fill="FFFFFF"/>
        <w:spacing w:line="322" w:lineRule="exact"/>
        <w:ind w:right="19" w:firstLine="73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3BA7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Сосновая</w:t>
      </w:r>
      <w:proofErr w:type="gramEnd"/>
      <w:r w:rsidRPr="007D3BA7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Е.: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«В период оккупации в Ленинградском районе действовали </w:t>
      </w:r>
      <w:r w:rsidRPr="00A04A1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партизаны. По заданию южного штаба партизанского движения в район забросили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группу сопротивления. </w:t>
      </w:r>
      <w:proofErr w:type="gramStart"/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Существовал и маленький отряд из местных жителей под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названием «Область Кубани», Однако крупных боевых действий партизаны не вели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- это было сопряжено с рядом трудностей: сложность партизанской войны в зимних 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>условиях сте</w:t>
      </w:r>
      <w:r w:rsidR="007D3BA7">
        <w:rPr>
          <w:rFonts w:ascii="Times New Roman" w:hAnsi="Times New Roman" w:cs="Times New Roman"/>
          <w:color w:val="000000"/>
          <w:spacing w:val="-2"/>
          <w:sz w:val="28"/>
          <w:szCs w:val="28"/>
        </w:rPr>
        <w:t>пн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ой местности: спешность отступления рабочих крестьян Красной </w:t>
      </w:r>
      <w:r w:rsidRPr="00A04A1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Армии и недостаточная подготовленность диверсионных групп ввиду этого;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поддержка частью населения немецкой власти и антикоммунистического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настроения этой части.</w:t>
      </w:r>
      <w:proofErr w:type="gramEnd"/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Партизанской группой руководил М. Бойко, комиссаром ее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был А.Ф. </w:t>
      </w:r>
      <w:proofErr w:type="spellStart"/>
      <w:r w:rsidR="007D3BA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Ступников</w:t>
      </w:r>
      <w:proofErr w:type="spellEnd"/>
      <w:r w:rsidR="007D3BA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7D3BA7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7D3B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D3BA7">
        <w:rPr>
          <w:rFonts w:ascii="Times New Roman" w:hAnsi="Times New Roman" w:cs="Times New Roman"/>
          <w:color w:val="000000"/>
          <w:sz w:val="28"/>
          <w:szCs w:val="28"/>
        </w:rPr>
        <w:t>групп</w:t>
      </w:r>
      <w:proofErr w:type="gramEnd"/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 также входили И.Ф. Кущ, Е.А. Быкова, А.М. </w:t>
      </w:r>
      <w:proofErr w:type="spellStart"/>
      <w:r w:rsidR="007D3BA7">
        <w:rPr>
          <w:rFonts w:ascii="Times New Roman" w:hAnsi="Times New Roman" w:cs="Times New Roman"/>
          <w:color w:val="000000"/>
          <w:spacing w:val="-5"/>
          <w:sz w:val="28"/>
          <w:szCs w:val="28"/>
        </w:rPr>
        <w:t>Кузьменко</w:t>
      </w:r>
      <w:proofErr w:type="spellEnd"/>
      <w:r w:rsidR="007D3BA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</w:t>
      </w:r>
      <w:r w:rsidRPr="007D3BA7">
        <w:rPr>
          <w:rFonts w:ascii="Times New Roman" w:hAnsi="Times New Roman" w:cs="Times New Roman"/>
          <w:iCs/>
          <w:color w:val="000000"/>
          <w:spacing w:val="-5"/>
          <w:sz w:val="28"/>
          <w:szCs w:val="28"/>
        </w:rPr>
        <w:t>и</w:t>
      </w:r>
      <w:r w:rsidRPr="00A04A1A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другие. Отряд действовал на территории района, но имел 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небольшую подпольную организацию </w:t>
      </w:r>
      <w:r w:rsidR="007D3BA7">
        <w:rPr>
          <w:rFonts w:ascii="Times New Roman" w:hAnsi="Times New Roman" w:cs="Times New Roman"/>
          <w:color w:val="000000"/>
          <w:spacing w:val="5"/>
          <w:sz w:val="28"/>
          <w:szCs w:val="28"/>
        </w:rPr>
        <w:t>в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станице. </w:t>
      </w:r>
      <w:r w:rsidR="007D3BA7">
        <w:rPr>
          <w:rFonts w:ascii="Times New Roman" w:hAnsi="Times New Roman" w:cs="Times New Roman"/>
          <w:color w:val="000000"/>
          <w:spacing w:val="5"/>
          <w:sz w:val="28"/>
          <w:szCs w:val="28"/>
        </w:rPr>
        <w:t>Г</w:t>
      </w:r>
      <w:r w:rsidRPr="00A04A1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лавной задачей было </w:t>
      </w:r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распространение сводок </w:t>
      </w:r>
      <w:proofErr w:type="spellStart"/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Совинформбюро</w:t>
      </w:r>
      <w:proofErr w:type="spellEnd"/>
      <w:r w:rsidRPr="00A04A1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советских газет, листовок. К удачным </w:t>
      </w:r>
      <w:r w:rsidRPr="00A04A1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акциям партизан можно отнести ликвидацию старосты, уничтожение расстрельных 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списков, спасение колхозного скота от вывоза в </w:t>
      </w:r>
      <w:r w:rsidR="007D3BA7">
        <w:rPr>
          <w:rFonts w:ascii="Times New Roman" w:hAnsi="Times New Roman" w:cs="Times New Roman"/>
          <w:color w:val="000000"/>
          <w:spacing w:val="7"/>
          <w:sz w:val="28"/>
          <w:szCs w:val="28"/>
        </w:rPr>
        <w:t>Ге</w:t>
      </w:r>
      <w:r w:rsidRPr="00A04A1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рманию и советских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военнопленных у станицы </w:t>
      </w:r>
      <w:proofErr w:type="spellStart"/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Крыловской</w:t>
      </w:r>
      <w:proofErr w:type="spellEnd"/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(часть из них влилась в отряд)».</w:t>
      </w:r>
    </w:p>
    <w:p w:rsidR="00A04A1A" w:rsidRPr="00A04A1A" w:rsidRDefault="00A04A1A" w:rsidP="00A04A1A">
      <w:pPr>
        <w:shd w:val="clear" w:color="auto" w:fill="FFFFFF"/>
        <w:spacing w:line="322" w:lineRule="exact"/>
        <w:ind w:right="2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BA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Проскура О.: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«Я хочу привести данные, любезно предоставленные мне в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архивном отделе Ленинградского района. За 1943 - 1944 годы Ленинградский район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дал стране и фронту более 1000 вагонов хлеба, 4550 тонн молока, 1300 тонн мяса,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более </w:t>
      </w:r>
      <w:r w:rsidR="007D3BA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>950000 я</w:t>
      </w:r>
      <w:r w:rsidR="007D3BA7">
        <w:rPr>
          <w:rFonts w:ascii="Times New Roman" w:hAnsi="Times New Roman" w:cs="Times New Roman"/>
          <w:color w:val="000000"/>
          <w:spacing w:val="-5"/>
          <w:sz w:val="28"/>
          <w:szCs w:val="28"/>
        </w:rPr>
        <w:t>и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ц. На строительство танковой колонны и санитарного поезда </w:t>
      </w:r>
      <w:r w:rsidRPr="00A04A1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красноармейцами было внесено 1 млн. 121 тыс. 939 рублей. Трудящиеся дали в </w:t>
      </w:r>
      <w:r w:rsidRPr="00A04A1A">
        <w:rPr>
          <w:rFonts w:ascii="Times New Roman" w:hAnsi="Times New Roman" w:cs="Times New Roman"/>
          <w:color w:val="000000"/>
          <w:sz w:val="28"/>
          <w:szCs w:val="28"/>
        </w:rPr>
        <w:t xml:space="preserve">займы государству 1 млн. 102 тыс. 435 рублей. Собрали и отправили на фронт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много теплых вещей и других подарков».</w:t>
      </w:r>
    </w:p>
    <w:p w:rsidR="00A04A1A" w:rsidRPr="00A04A1A" w:rsidRDefault="00A04A1A" w:rsidP="001E0A0A">
      <w:pPr>
        <w:shd w:val="clear" w:color="auto" w:fill="FFFFFF"/>
        <w:spacing w:before="5" w:line="322" w:lineRule="exact"/>
        <w:ind w:left="725"/>
        <w:jc w:val="center"/>
        <w:rPr>
          <w:rFonts w:ascii="Times New Roman" w:hAnsi="Times New Roman" w:cs="Times New Roman"/>
          <w:sz w:val="28"/>
          <w:szCs w:val="28"/>
        </w:rPr>
      </w:pPr>
      <w:r w:rsidRPr="00A04A1A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Итог урока.</w:t>
      </w:r>
    </w:p>
    <w:p w:rsidR="00A04A1A" w:rsidRPr="00A04A1A" w:rsidRDefault="00A04A1A" w:rsidP="00A04A1A">
      <w:pPr>
        <w:shd w:val="clear" w:color="auto" w:fill="FFFFFF"/>
        <w:spacing w:line="322" w:lineRule="exact"/>
        <w:ind w:left="5" w:right="24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1E0A0A">
        <w:rPr>
          <w:rFonts w:ascii="Times New Roman" w:hAnsi="Times New Roman" w:cs="Times New Roman"/>
          <w:b/>
          <w:color w:val="000000"/>
          <w:spacing w:val="-6"/>
          <w:sz w:val="28"/>
          <w:szCs w:val="28"/>
          <w:u w:val="single"/>
        </w:rPr>
        <w:t>Учитель:</w:t>
      </w:r>
      <w:r w:rsidRPr="00A04A1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«У Бориса </w:t>
      </w:r>
      <w:r w:rsidR="007D3BA7">
        <w:rPr>
          <w:rFonts w:ascii="Times New Roman" w:hAnsi="Times New Roman" w:cs="Times New Roman"/>
          <w:color w:val="000000"/>
          <w:spacing w:val="-6"/>
          <w:sz w:val="28"/>
          <w:szCs w:val="28"/>
        </w:rPr>
        <w:t>Г</w:t>
      </w:r>
      <w:r w:rsidRPr="00A04A1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орбатова в очерке «Солдатский труд», есть такие строки: </w:t>
      </w:r>
      <w:r w:rsidRPr="00A04A1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Надо волю иметь необыкновенную, надо силу иметь богатырскую, чтобы </w:t>
      </w:r>
      <w:r w:rsidRPr="00A04A1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ежедневно, в любую погоду и днем и ночью, без отдыха идти с боями по этой </w:t>
      </w:r>
      <w:r w:rsidRPr="00A04A1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проклятой грязи, преследовать врага, когда он бежит, ломать его оборону, когда он </w:t>
      </w:r>
      <w:r w:rsidRPr="00A04A1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сопротивляется и гнать прочь его, гнать прочь с нашей земли до конца».</w:t>
      </w:r>
    </w:p>
    <w:p w:rsidR="00A04A1A" w:rsidRDefault="00A04A1A" w:rsidP="00A04A1A">
      <w:pPr>
        <w:shd w:val="clear" w:color="auto" w:fill="FFFFFF"/>
        <w:spacing w:before="3682"/>
        <w:ind w:right="173"/>
        <w:jc w:val="center"/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A04A1A" w:rsidRDefault="00A04A1A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Председателю организационного комитета</w:t>
      </w:r>
    </w:p>
    <w:p w:rsidR="00052C8F" w:rsidRDefault="00052C8F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краевого конкурса по музейной педагогике</w:t>
      </w:r>
    </w:p>
    <w:p w:rsidR="00052C8F" w:rsidRDefault="00052C8F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184E3D" w:rsidRDefault="00184E3D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184E3D" w:rsidRDefault="00184E3D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184E3D" w:rsidRDefault="00184E3D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184E3D" w:rsidRDefault="00184E3D" w:rsidP="00052C8F">
      <w:pPr>
        <w:spacing w:after="0" w:line="240" w:lineRule="auto"/>
        <w:ind w:left="1276" w:hanging="993"/>
        <w:jc w:val="right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Заявка.</w:t>
      </w:r>
    </w:p>
    <w:p w:rsidR="00184E3D" w:rsidRDefault="00184E3D" w:rsidP="00052C8F">
      <w:pPr>
        <w:spacing w:after="0" w:line="240" w:lineRule="auto"/>
        <w:ind w:left="1276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муниципального органа управления образования на краевой конкурс по музейной педагогике представляются материалы муниципального бюджетного общеобразовательного учреждения средней общеобразовательной школы № 6 станицы Ленинградской муниципального образования Ленинградский район для участия в номинации «Лучший цикл уроков».</w:t>
      </w: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02.03.2012 года                            </w:t>
      </w: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Pr="00184E3D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E3D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школы                                                                   А.Д. Шевченко</w:t>
      </w:r>
    </w:p>
    <w:p w:rsidR="00052C8F" w:rsidRPr="00F05196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F05196" w:rsidRDefault="00F05196" w:rsidP="00052C8F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052C8F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Ви</w:t>
      </w:r>
      <w:r w:rsidR="00197C16">
        <w:rPr>
          <w:rFonts w:ascii="Times New Roman" w:hAnsi="Times New Roman" w:cs="Times New Roman"/>
          <w:b/>
          <w:sz w:val="28"/>
          <w:szCs w:val="28"/>
        </w:rPr>
        <w:t>зитная карточка школьного музея</w:t>
      </w:r>
    </w:p>
    <w:p w:rsidR="00197C16" w:rsidRDefault="00197C16" w:rsidP="00052C8F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C16" w:rsidRDefault="00197C16" w:rsidP="00052C8F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C16" w:rsidRDefault="00197C16" w:rsidP="00052C8F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8F" w:rsidRDefault="00052C8F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общеобразовательная школа № 6 станицы Ленинградской муниципального образования Ленинградский район.</w:t>
      </w:r>
    </w:p>
    <w:p w:rsidR="00052C8F" w:rsidRDefault="00052C8F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Музей 302 Краснознаменной ордена Кутузова стрелковой дивизии.</w:t>
      </w:r>
    </w:p>
    <w:p w:rsidR="00052C8F" w:rsidRDefault="00052C8F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основания 09 мая 1985 г.</w:t>
      </w:r>
    </w:p>
    <w:p w:rsidR="00052C8F" w:rsidRDefault="00197C16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инициативе ветеранов 302 стрелковой дивизии 51-й армии, которая формировалась на территории Ленинградского района в июле-августе 1941 года.</w:t>
      </w:r>
    </w:p>
    <w:p w:rsidR="00052C8F" w:rsidRPr="00197C16" w:rsidRDefault="00197C16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353741, Краснодарский край, Ленинградский район, станица Ленинградская, ул. Западная</w:t>
      </w:r>
      <w:r w:rsidRPr="00197C16">
        <w:rPr>
          <w:rFonts w:ascii="Times New Roman" w:hAnsi="Times New Roman" w:cs="Times New Roman"/>
          <w:sz w:val="28"/>
          <w:szCs w:val="28"/>
          <w:lang w:val="en-US"/>
        </w:rPr>
        <w:t xml:space="preserve">, 36; </w:t>
      </w:r>
      <w:r>
        <w:rPr>
          <w:rFonts w:ascii="Times New Roman" w:hAnsi="Times New Roman" w:cs="Times New Roman"/>
          <w:sz w:val="28"/>
          <w:szCs w:val="28"/>
        </w:rPr>
        <w:t>тел</w:t>
      </w:r>
      <w:r w:rsidRPr="00197C16">
        <w:rPr>
          <w:rFonts w:ascii="Times New Roman" w:hAnsi="Times New Roman" w:cs="Times New Roman"/>
          <w:sz w:val="28"/>
          <w:szCs w:val="28"/>
          <w:lang w:val="en-US"/>
        </w:rPr>
        <w:t xml:space="preserve">.: (886145) 5- 83-59,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www.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narod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97C16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www. school 6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narod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97C16" w:rsidRPr="00197C16" w:rsidRDefault="00197C16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музея: Акатьева Валентина Ивановна, учитель истории</w:t>
      </w:r>
    </w:p>
    <w:p w:rsidR="00197C16" w:rsidRDefault="00197C16" w:rsidP="00052C8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Паспортизация отсутствует</w:t>
      </w:r>
    </w:p>
    <w:p w:rsidR="00197C16" w:rsidRPr="00197C16" w:rsidRDefault="00197C16" w:rsidP="00197C16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8"/>
          <w:szCs w:val="28"/>
        </w:rPr>
      </w:pPr>
    </w:p>
    <w:p w:rsidR="00052C8F" w:rsidRDefault="00052C8F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7C16" w:rsidRDefault="00197C16" w:rsidP="00052C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EC6" w:rsidRDefault="00D02EC6" w:rsidP="00197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EC6" w:rsidRDefault="00D02EC6" w:rsidP="00197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EC6" w:rsidRDefault="00D02EC6" w:rsidP="00197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7C16" w:rsidRDefault="00197C16" w:rsidP="00197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C16">
        <w:rPr>
          <w:rFonts w:ascii="Times New Roman" w:hAnsi="Times New Roman" w:cs="Times New Roman"/>
          <w:b/>
          <w:sz w:val="28"/>
          <w:szCs w:val="28"/>
        </w:rPr>
        <w:lastRenderedPageBreak/>
        <w:t>Описание системы работы школьного музея</w:t>
      </w:r>
    </w:p>
    <w:p w:rsidR="00197C16" w:rsidRDefault="00197C16" w:rsidP="00197C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EC6" w:rsidRDefault="00D02EC6" w:rsidP="00D02EC6">
      <w:pPr>
        <w:shd w:val="clear" w:color="auto" w:fill="FFFFFF"/>
        <w:spacing w:line="278" w:lineRule="exact"/>
        <w:ind w:left="5602"/>
      </w:pPr>
      <w:r>
        <w:rPr>
          <w:b/>
          <w:bCs/>
          <w:i/>
          <w:iCs/>
          <w:color w:val="000000"/>
          <w:spacing w:val="1"/>
          <w:sz w:val="24"/>
          <w:szCs w:val="24"/>
        </w:rPr>
        <w:t xml:space="preserve">Музей - дело тонкое, сложное, </w:t>
      </w:r>
      <w:r>
        <w:rPr>
          <w:b/>
          <w:bCs/>
          <w:i/>
          <w:iCs/>
          <w:color w:val="000000"/>
          <w:spacing w:val="-2"/>
          <w:sz w:val="24"/>
          <w:szCs w:val="24"/>
        </w:rPr>
        <w:t xml:space="preserve">но те, кто посвятил ему жизнь, </w:t>
      </w:r>
      <w:r>
        <w:rPr>
          <w:b/>
          <w:bCs/>
          <w:i/>
          <w:iCs/>
          <w:color w:val="000000"/>
          <w:spacing w:val="-1"/>
          <w:sz w:val="24"/>
          <w:szCs w:val="24"/>
        </w:rPr>
        <w:t>не могут без него.</w:t>
      </w:r>
    </w:p>
    <w:p w:rsidR="00D02EC6" w:rsidRDefault="00D02EC6" w:rsidP="00D02EC6">
      <w:pPr>
        <w:shd w:val="clear" w:color="auto" w:fill="FFFFFF"/>
        <w:spacing w:before="259" w:line="288" w:lineRule="exact"/>
        <w:ind w:left="10" w:right="14" w:firstLine="706"/>
        <w:jc w:val="both"/>
      </w:pPr>
      <w:r>
        <w:rPr>
          <w:color w:val="000000"/>
          <w:spacing w:val="6"/>
          <w:sz w:val="23"/>
          <w:szCs w:val="23"/>
        </w:rPr>
        <w:t xml:space="preserve">Современный мир трудно представить себе без музеев. Они уже давно и прочно </w:t>
      </w:r>
      <w:r>
        <w:rPr>
          <w:color w:val="000000"/>
          <w:spacing w:val="4"/>
          <w:sz w:val="23"/>
          <w:szCs w:val="23"/>
        </w:rPr>
        <w:t>вошли в наш быт.</w:t>
      </w:r>
    </w:p>
    <w:p w:rsidR="00D02EC6" w:rsidRDefault="00D02EC6" w:rsidP="00D02EC6">
      <w:pPr>
        <w:shd w:val="clear" w:color="auto" w:fill="FFFFFF"/>
        <w:spacing w:line="274" w:lineRule="exact"/>
        <w:ind w:right="14" w:firstLine="715"/>
        <w:jc w:val="both"/>
      </w:pPr>
      <w:r>
        <w:rPr>
          <w:color w:val="000000"/>
          <w:spacing w:val="2"/>
          <w:sz w:val="23"/>
          <w:szCs w:val="23"/>
        </w:rPr>
        <w:t>С</w:t>
      </w:r>
      <w:r>
        <w:rPr>
          <w:color w:val="000000"/>
          <w:spacing w:val="2"/>
          <w:sz w:val="23"/>
          <w:szCs w:val="23"/>
          <w:vertAlign w:val="superscript"/>
        </w:rPr>
        <w:t xml:space="preserve"> </w:t>
      </w:r>
      <w:r>
        <w:rPr>
          <w:color w:val="000000"/>
          <w:spacing w:val="2"/>
          <w:sz w:val="23"/>
          <w:szCs w:val="23"/>
        </w:rPr>
        <w:t xml:space="preserve">тех пор как началось осознание человечеством своего места в окружающем мире, </w:t>
      </w:r>
      <w:r>
        <w:rPr>
          <w:color w:val="000000"/>
          <w:spacing w:val="8"/>
          <w:sz w:val="23"/>
          <w:szCs w:val="23"/>
        </w:rPr>
        <w:t xml:space="preserve">оно пыталось определить свои исторические корни, обозначить этапы и перспективы </w:t>
      </w:r>
      <w:r>
        <w:rPr>
          <w:color w:val="000000"/>
          <w:spacing w:val="3"/>
          <w:sz w:val="23"/>
          <w:szCs w:val="23"/>
        </w:rPr>
        <w:t xml:space="preserve">своего движения в пространстве и времени. Реальными вехами развития становились </w:t>
      </w:r>
      <w:r>
        <w:rPr>
          <w:color w:val="000000"/>
          <w:spacing w:val="4"/>
          <w:sz w:val="23"/>
          <w:szCs w:val="23"/>
        </w:rPr>
        <w:t xml:space="preserve">материальные и духовные памятники его действительности. Со временем была осознана </w:t>
      </w:r>
      <w:r>
        <w:rPr>
          <w:color w:val="000000"/>
          <w:spacing w:val="3"/>
          <w:sz w:val="23"/>
          <w:szCs w:val="23"/>
        </w:rPr>
        <w:t xml:space="preserve">потребность сохранения социальной информации, познания и передачи знаний и эмоций </w:t>
      </w:r>
      <w:r>
        <w:rPr>
          <w:color w:val="000000"/>
          <w:spacing w:val="4"/>
          <w:sz w:val="23"/>
          <w:szCs w:val="23"/>
        </w:rPr>
        <w:t>посредством музейных экспонатов.</w:t>
      </w:r>
    </w:p>
    <w:p w:rsidR="00D02EC6" w:rsidRPr="00010338" w:rsidRDefault="00D02EC6" w:rsidP="00D02EC6">
      <w:pPr>
        <w:shd w:val="clear" w:color="auto" w:fill="FFFFFF"/>
        <w:spacing w:line="274" w:lineRule="exact"/>
        <w:ind w:left="5" w:right="10" w:firstLine="715"/>
        <w:jc w:val="both"/>
      </w:pPr>
      <w:r>
        <w:rPr>
          <w:color w:val="000000"/>
          <w:sz w:val="24"/>
          <w:szCs w:val="24"/>
        </w:rPr>
        <w:t xml:space="preserve">Однако проблема «выживания» школьных музеев актуальна и сегодня. Многие из </w:t>
      </w:r>
      <w:r>
        <w:rPr>
          <w:color w:val="000000"/>
          <w:spacing w:val="6"/>
          <w:sz w:val="24"/>
          <w:szCs w:val="24"/>
        </w:rPr>
        <w:t xml:space="preserve">них, просуществовав несколько лет, закрывались: </w:t>
      </w:r>
      <w:r w:rsidRPr="00010338">
        <w:rPr>
          <w:iCs/>
          <w:color w:val="000000"/>
          <w:spacing w:val="6"/>
          <w:sz w:val="24"/>
          <w:szCs w:val="24"/>
        </w:rPr>
        <w:t xml:space="preserve">либо по причине недостающих кабинетов для организации учебного процесса, либо из-за отсутствия пополнения </w:t>
      </w:r>
      <w:r w:rsidRPr="00010338">
        <w:rPr>
          <w:iCs/>
          <w:color w:val="000000"/>
          <w:spacing w:val="3"/>
          <w:sz w:val="24"/>
          <w:szCs w:val="24"/>
        </w:rPr>
        <w:t xml:space="preserve">фондов, либо вследствие скудности материальных средств, выделяемых на нужды </w:t>
      </w:r>
      <w:r w:rsidRPr="00010338">
        <w:rPr>
          <w:iCs/>
          <w:color w:val="000000"/>
          <w:sz w:val="24"/>
          <w:szCs w:val="24"/>
        </w:rPr>
        <w:t>средних общеобразовательных учреждений.</w:t>
      </w:r>
    </w:p>
    <w:p w:rsidR="00D02EC6" w:rsidRPr="00010338" w:rsidRDefault="00D02EC6" w:rsidP="00D02EC6">
      <w:pPr>
        <w:shd w:val="clear" w:color="auto" w:fill="FFFFFF"/>
        <w:spacing w:line="274" w:lineRule="exact"/>
        <w:ind w:right="14" w:firstLine="730"/>
        <w:jc w:val="both"/>
      </w:pPr>
      <w:r w:rsidRPr="00010338">
        <w:rPr>
          <w:bCs/>
          <w:color w:val="000000"/>
          <w:spacing w:val="4"/>
          <w:sz w:val="23"/>
          <w:szCs w:val="23"/>
        </w:rPr>
        <w:t>Нашему же школьному коллективу удалось</w:t>
      </w:r>
      <w:r>
        <w:rPr>
          <w:bCs/>
          <w:color w:val="000000"/>
          <w:spacing w:val="4"/>
          <w:sz w:val="23"/>
          <w:szCs w:val="23"/>
        </w:rPr>
        <w:t xml:space="preserve"> </w:t>
      </w:r>
      <w:r w:rsidRPr="00010338">
        <w:rPr>
          <w:bCs/>
          <w:color w:val="000000"/>
          <w:spacing w:val="9"/>
          <w:sz w:val="23"/>
          <w:szCs w:val="23"/>
        </w:rPr>
        <w:t xml:space="preserve">не только </w:t>
      </w:r>
      <w:r w:rsidRPr="00010338">
        <w:rPr>
          <w:bCs/>
          <w:color w:val="000000"/>
          <w:spacing w:val="6"/>
          <w:sz w:val="23"/>
          <w:szCs w:val="23"/>
        </w:rPr>
        <w:t>сохранить, но в 2005 году и реконструировать музей, который существует более 2</w:t>
      </w:r>
      <w:r>
        <w:rPr>
          <w:bCs/>
          <w:color w:val="000000"/>
          <w:spacing w:val="6"/>
          <w:sz w:val="23"/>
          <w:szCs w:val="23"/>
        </w:rPr>
        <w:t>6</w:t>
      </w:r>
      <w:r w:rsidRPr="00010338">
        <w:rPr>
          <w:bCs/>
          <w:color w:val="000000"/>
          <w:spacing w:val="6"/>
          <w:sz w:val="23"/>
          <w:szCs w:val="23"/>
        </w:rPr>
        <w:t xml:space="preserve"> </w:t>
      </w:r>
      <w:r w:rsidRPr="00010338">
        <w:rPr>
          <w:bCs/>
          <w:color w:val="000000"/>
          <w:spacing w:val="2"/>
          <w:sz w:val="23"/>
          <w:szCs w:val="23"/>
        </w:rPr>
        <w:t>лет.</w:t>
      </w:r>
    </w:p>
    <w:p w:rsidR="00D02EC6" w:rsidRDefault="00D02EC6" w:rsidP="00D02EC6">
      <w:pPr>
        <w:shd w:val="clear" w:color="auto" w:fill="FFFFFF"/>
        <w:spacing w:line="274" w:lineRule="exact"/>
        <w:ind w:left="10" w:right="14" w:firstLine="710"/>
        <w:jc w:val="both"/>
      </w:pPr>
      <w:r>
        <w:rPr>
          <w:color w:val="000000"/>
          <w:spacing w:val="3"/>
          <w:sz w:val="23"/>
          <w:szCs w:val="23"/>
        </w:rPr>
        <w:t xml:space="preserve">Создавая наш школьный музей, мы понимали, что </w:t>
      </w:r>
      <w:r>
        <w:rPr>
          <w:color w:val="000000"/>
          <w:spacing w:val="3"/>
          <w:sz w:val="23"/>
          <w:szCs w:val="23"/>
          <w:u w:val="single"/>
        </w:rPr>
        <w:t>основной</w:t>
      </w:r>
      <w:r>
        <w:rPr>
          <w:color w:val="000000"/>
          <w:spacing w:val="3"/>
          <w:sz w:val="23"/>
          <w:szCs w:val="23"/>
        </w:rPr>
        <w:t xml:space="preserve"> его </w:t>
      </w:r>
      <w:proofErr w:type="spellStart"/>
      <w:r>
        <w:rPr>
          <w:color w:val="000000"/>
          <w:spacing w:val="3"/>
          <w:sz w:val="23"/>
          <w:szCs w:val="23"/>
          <w:u w:val="single"/>
        </w:rPr>
        <w:t>социокультурной</w:t>
      </w:r>
      <w:proofErr w:type="spellEnd"/>
      <w:r>
        <w:rPr>
          <w:color w:val="000000"/>
          <w:spacing w:val="3"/>
          <w:sz w:val="23"/>
          <w:szCs w:val="23"/>
          <w:u w:val="single"/>
        </w:rPr>
        <w:t xml:space="preserve"> </w:t>
      </w:r>
      <w:r>
        <w:rPr>
          <w:color w:val="000000"/>
          <w:spacing w:val="11"/>
          <w:sz w:val="23"/>
          <w:szCs w:val="23"/>
          <w:u w:val="single"/>
        </w:rPr>
        <w:t>функцией</w:t>
      </w:r>
      <w:r>
        <w:rPr>
          <w:color w:val="000000"/>
          <w:spacing w:val="11"/>
          <w:sz w:val="23"/>
          <w:szCs w:val="23"/>
        </w:rPr>
        <w:t xml:space="preserve"> является </w:t>
      </w:r>
      <w:r>
        <w:rPr>
          <w:b/>
          <w:bCs/>
          <w:color w:val="000000"/>
          <w:spacing w:val="11"/>
          <w:sz w:val="23"/>
          <w:szCs w:val="23"/>
        </w:rPr>
        <w:t xml:space="preserve">коммуникация </w:t>
      </w:r>
      <w:r>
        <w:rPr>
          <w:color w:val="000000"/>
          <w:spacing w:val="11"/>
          <w:sz w:val="23"/>
          <w:szCs w:val="23"/>
        </w:rPr>
        <w:t xml:space="preserve">- процесс общения, передачи информации, в </w:t>
      </w:r>
      <w:r>
        <w:rPr>
          <w:color w:val="000000"/>
          <w:spacing w:val="5"/>
          <w:sz w:val="23"/>
          <w:szCs w:val="23"/>
        </w:rPr>
        <w:t>«собирании под видом старых вещей душ отошедших» и в воспитании на этой основе живущих, образование в своей совокупности живой нити истории.</w:t>
      </w:r>
    </w:p>
    <w:p w:rsidR="00D02EC6" w:rsidRDefault="00D02EC6" w:rsidP="00D02EC6">
      <w:pPr>
        <w:shd w:val="clear" w:color="auto" w:fill="FFFFFF"/>
        <w:spacing w:line="274" w:lineRule="exact"/>
        <w:ind w:left="10" w:right="10" w:firstLine="730"/>
        <w:jc w:val="both"/>
      </w:pPr>
      <w:r>
        <w:rPr>
          <w:color w:val="000000"/>
          <w:spacing w:val="4"/>
          <w:sz w:val="23"/>
          <w:szCs w:val="23"/>
          <w:u w:val="single"/>
        </w:rPr>
        <w:t>Профиль нашего музея</w:t>
      </w:r>
      <w:r>
        <w:rPr>
          <w:color w:val="000000"/>
          <w:spacing w:val="4"/>
          <w:sz w:val="23"/>
          <w:szCs w:val="23"/>
        </w:rPr>
        <w:t xml:space="preserve"> - изначально </w:t>
      </w:r>
      <w:r>
        <w:rPr>
          <w:b/>
          <w:bCs/>
          <w:color w:val="000000"/>
          <w:spacing w:val="4"/>
          <w:sz w:val="23"/>
          <w:szCs w:val="23"/>
        </w:rPr>
        <w:t xml:space="preserve">военно-патриотический. </w:t>
      </w:r>
      <w:r>
        <w:rPr>
          <w:color w:val="000000"/>
          <w:spacing w:val="4"/>
          <w:sz w:val="23"/>
          <w:szCs w:val="23"/>
        </w:rPr>
        <w:t xml:space="preserve">Его девизом стали </w:t>
      </w:r>
      <w:r>
        <w:rPr>
          <w:color w:val="000000"/>
          <w:spacing w:val="3"/>
          <w:sz w:val="23"/>
          <w:szCs w:val="23"/>
        </w:rPr>
        <w:t xml:space="preserve">слова К. Рокоссовского: «Очень трудно научиться любить живых, если не умеешь хранить </w:t>
      </w:r>
      <w:r>
        <w:rPr>
          <w:color w:val="000000"/>
          <w:spacing w:val="4"/>
          <w:sz w:val="23"/>
          <w:szCs w:val="23"/>
        </w:rPr>
        <w:t>память павших».</w:t>
      </w:r>
    </w:p>
    <w:p w:rsidR="00D02EC6" w:rsidRDefault="00D02EC6" w:rsidP="00D02EC6">
      <w:pPr>
        <w:shd w:val="clear" w:color="auto" w:fill="FFFFFF"/>
        <w:spacing w:line="274" w:lineRule="exact"/>
        <w:ind w:left="14" w:right="19" w:firstLine="715"/>
        <w:jc w:val="both"/>
      </w:pPr>
      <w:r>
        <w:rPr>
          <w:color w:val="000000"/>
          <w:spacing w:val="5"/>
          <w:sz w:val="23"/>
          <w:szCs w:val="23"/>
          <w:u w:val="single"/>
        </w:rPr>
        <w:t>Основные фонды посвящены</w:t>
      </w:r>
      <w:r>
        <w:rPr>
          <w:color w:val="000000"/>
          <w:spacing w:val="5"/>
          <w:sz w:val="23"/>
          <w:szCs w:val="23"/>
        </w:rPr>
        <w:t xml:space="preserve"> </w:t>
      </w:r>
      <w:r>
        <w:rPr>
          <w:b/>
          <w:bCs/>
          <w:color w:val="000000"/>
          <w:spacing w:val="5"/>
          <w:sz w:val="23"/>
          <w:szCs w:val="23"/>
        </w:rPr>
        <w:t xml:space="preserve">воинам 302-й Тернопольской Краснознаменной </w:t>
      </w:r>
      <w:r>
        <w:rPr>
          <w:b/>
          <w:bCs/>
          <w:color w:val="000000"/>
          <w:spacing w:val="4"/>
          <w:sz w:val="23"/>
          <w:szCs w:val="23"/>
        </w:rPr>
        <w:t xml:space="preserve">ордена Кутузова стрелковой дивизии, которая формировалась в июле - августе 1941 </w:t>
      </w:r>
      <w:r>
        <w:rPr>
          <w:b/>
          <w:bCs/>
          <w:color w:val="000000"/>
          <w:spacing w:val="5"/>
          <w:sz w:val="23"/>
          <w:szCs w:val="23"/>
        </w:rPr>
        <w:t>года в станице Ленинградской.</w:t>
      </w:r>
    </w:p>
    <w:p w:rsidR="00D02EC6" w:rsidRDefault="00D02EC6" w:rsidP="00D02EC6">
      <w:pPr>
        <w:shd w:val="clear" w:color="auto" w:fill="FFFFFF"/>
        <w:spacing w:line="274" w:lineRule="exact"/>
        <w:ind w:left="19" w:right="5" w:firstLine="715"/>
        <w:jc w:val="both"/>
      </w:pPr>
      <w:r>
        <w:rPr>
          <w:color w:val="000000"/>
          <w:spacing w:val="11"/>
          <w:sz w:val="23"/>
          <w:szCs w:val="23"/>
        </w:rPr>
        <w:t xml:space="preserve">По нашему мнению, он изначально должен был стать и стал </w:t>
      </w:r>
      <w:r>
        <w:rPr>
          <w:b/>
          <w:bCs/>
          <w:color w:val="000000"/>
          <w:spacing w:val="11"/>
          <w:sz w:val="23"/>
          <w:szCs w:val="23"/>
        </w:rPr>
        <w:t xml:space="preserve">центром </w:t>
      </w:r>
      <w:r>
        <w:rPr>
          <w:b/>
          <w:bCs/>
          <w:color w:val="000000"/>
          <w:spacing w:val="4"/>
          <w:sz w:val="23"/>
          <w:szCs w:val="23"/>
        </w:rPr>
        <w:t xml:space="preserve">патриотического и нравственного воспитания подрастающего поколения </w:t>
      </w:r>
      <w:r>
        <w:rPr>
          <w:color w:val="000000"/>
          <w:spacing w:val="4"/>
          <w:sz w:val="23"/>
          <w:szCs w:val="23"/>
        </w:rPr>
        <w:t xml:space="preserve">не только в </w:t>
      </w:r>
      <w:r>
        <w:rPr>
          <w:color w:val="000000"/>
          <w:spacing w:val="10"/>
          <w:sz w:val="23"/>
          <w:szCs w:val="23"/>
        </w:rPr>
        <w:t xml:space="preserve">микрорайоне, но и во всем Ленинградском районе, способствуя формированию </w:t>
      </w:r>
      <w:r>
        <w:rPr>
          <w:color w:val="000000"/>
          <w:spacing w:val="8"/>
          <w:sz w:val="23"/>
          <w:szCs w:val="23"/>
        </w:rPr>
        <w:t xml:space="preserve">мировоззрения и системы ценностей, консолидации ученического и учительского </w:t>
      </w:r>
      <w:r>
        <w:rPr>
          <w:color w:val="000000"/>
          <w:spacing w:val="4"/>
          <w:sz w:val="23"/>
          <w:szCs w:val="23"/>
        </w:rPr>
        <w:t xml:space="preserve">коллективов, социализации и развитию творческой активности личности, формированию </w:t>
      </w:r>
      <w:r>
        <w:rPr>
          <w:color w:val="000000"/>
          <w:spacing w:val="13"/>
          <w:sz w:val="23"/>
          <w:szCs w:val="23"/>
        </w:rPr>
        <w:t xml:space="preserve">национального, регионального самосознания. Чтобы обеспечить максимальное </w:t>
      </w:r>
      <w:r>
        <w:rPr>
          <w:color w:val="000000"/>
          <w:spacing w:val="9"/>
          <w:sz w:val="23"/>
          <w:szCs w:val="23"/>
        </w:rPr>
        <w:t xml:space="preserve">выполнение всех его функций, </w:t>
      </w:r>
      <w:r>
        <w:rPr>
          <w:color w:val="000000"/>
          <w:spacing w:val="9"/>
          <w:sz w:val="23"/>
          <w:szCs w:val="23"/>
          <w:u w:val="single"/>
        </w:rPr>
        <w:t>был образован</w:t>
      </w:r>
      <w:r>
        <w:rPr>
          <w:color w:val="000000"/>
          <w:spacing w:val="9"/>
          <w:sz w:val="23"/>
          <w:szCs w:val="23"/>
        </w:rPr>
        <w:t xml:space="preserve"> </w:t>
      </w:r>
      <w:r>
        <w:rPr>
          <w:b/>
          <w:bCs/>
          <w:color w:val="000000"/>
          <w:spacing w:val="9"/>
          <w:sz w:val="23"/>
          <w:szCs w:val="23"/>
        </w:rPr>
        <w:t xml:space="preserve">Совет музея, созданы 3 лекторские </w:t>
      </w:r>
      <w:r>
        <w:rPr>
          <w:b/>
          <w:bCs/>
          <w:color w:val="000000"/>
          <w:spacing w:val="5"/>
          <w:sz w:val="23"/>
          <w:szCs w:val="23"/>
        </w:rPr>
        <w:t>группы, объединение «Память».</w:t>
      </w:r>
    </w:p>
    <w:p w:rsidR="00D02EC6" w:rsidRDefault="00D02EC6" w:rsidP="00D02EC6">
      <w:pPr>
        <w:shd w:val="clear" w:color="auto" w:fill="FFFFFF"/>
        <w:spacing w:line="274" w:lineRule="exact"/>
        <w:ind w:left="19" w:firstLine="643"/>
        <w:jc w:val="both"/>
      </w:pPr>
      <w:r>
        <w:rPr>
          <w:color w:val="000000"/>
          <w:spacing w:val="4"/>
          <w:sz w:val="23"/>
          <w:szCs w:val="23"/>
        </w:rPr>
        <w:t xml:space="preserve">Совет </w:t>
      </w:r>
      <w:r>
        <w:rPr>
          <w:i/>
          <w:iCs/>
          <w:color w:val="000000"/>
          <w:spacing w:val="4"/>
          <w:sz w:val="23"/>
          <w:szCs w:val="23"/>
        </w:rPr>
        <w:t xml:space="preserve">- </w:t>
      </w:r>
      <w:r>
        <w:rPr>
          <w:color w:val="000000"/>
          <w:spacing w:val="4"/>
          <w:sz w:val="23"/>
          <w:szCs w:val="23"/>
        </w:rPr>
        <w:t xml:space="preserve">это генератор всех интересных и значимых дел. В его составе действует </w:t>
      </w:r>
      <w:r>
        <w:rPr>
          <w:color w:val="000000"/>
          <w:spacing w:val="5"/>
          <w:sz w:val="23"/>
          <w:szCs w:val="23"/>
        </w:rPr>
        <w:t xml:space="preserve">фондовая, социологическая, аналитическая, юридическая группы и пресс-служба. Основа </w:t>
      </w:r>
      <w:r>
        <w:rPr>
          <w:b/>
          <w:bCs/>
          <w:color w:val="000000"/>
          <w:spacing w:val="9"/>
          <w:sz w:val="23"/>
          <w:szCs w:val="23"/>
        </w:rPr>
        <w:t xml:space="preserve">нашей работы </w:t>
      </w:r>
      <w:r>
        <w:rPr>
          <w:color w:val="000000"/>
          <w:spacing w:val="9"/>
          <w:sz w:val="23"/>
          <w:szCs w:val="23"/>
        </w:rPr>
        <w:t xml:space="preserve">- собрание музейных экспонатов общим количеством 1740. Поэтому </w:t>
      </w:r>
      <w:r>
        <w:rPr>
          <w:b/>
          <w:bCs/>
          <w:color w:val="000000"/>
          <w:spacing w:val="5"/>
          <w:sz w:val="23"/>
          <w:szCs w:val="23"/>
        </w:rPr>
        <w:t xml:space="preserve">фонды </w:t>
      </w:r>
      <w:r>
        <w:rPr>
          <w:color w:val="000000"/>
          <w:spacing w:val="5"/>
          <w:sz w:val="23"/>
          <w:szCs w:val="23"/>
        </w:rPr>
        <w:t xml:space="preserve">- сердце, от функционирования которого зависит вся работа. </w:t>
      </w:r>
      <w:r>
        <w:rPr>
          <w:color w:val="000000"/>
          <w:spacing w:val="5"/>
          <w:sz w:val="23"/>
          <w:szCs w:val="23"/>
          <w:u w:val="single"/>
        </w:rPr>
        <w:t xml:space="preserve">Основной фонд </w:t>
      </w:r>
      <w:r>
        <w:rPr>
          <w:color w:val="000000"/>
          <w:spacing w:val="7"/>
          <w:sz w:val="23"/>
          <w:szCs w:val="23"/>
        </w:rPr>
        <w:t xml:space="preserve">насчитывает 1490 экспонатов, </w:t>
      </w:r>
      <w:r>
        <w:rPr>
          <w:color w:val="000000"/>
          <w:spacing w:val="7"/>
          <w:sz w:val="23"/>
          <w:szCs w:val="23"/>
          <w:u w:val="single"/>
        </w:rPr>
        <w:t>вспомогательный</w:t>
      </w:r>
      <w:r>
        <w:rPr>
          <w:color w:val="000000"/>
          <w:spacing w:val="7"/>
          <w:sz w:val="23"/>
          <w:szCs w:val="23"/>
        </w:rPr>
        <w:t xml:space="preserve"> - 250. При организации фондов мы </w:t>
      </w:r>
      <w:r>
        <w:rPr>
          <w:color w:val="000000"/>
          <w:spacing w:val="4"/>
          <w:sz w:val="23"/>
          <w:szCs w:val="23"/>
        </w:rPr>
        <w:t xml:space="preserve">учитываем, что они должны содержать профильные музею предметы, постоянно и целенаправленно пополняться, быть научно организованы. </w:t>
      </w:r>
      <w:r>
        <w:rPr>
          <w:b/>
          <w:bCs/>
          <w:color w:val="000000"/>
          <w:spacing w:val="4"/>
          <w:sz w:val="23"/>
          <w:szCs w:val="23"/>
        </w:rPr>
        <w:t xml:space="preserve">Фондовая группа </w:t>
      </w:r>
      <w:r>
        <w:rPr>
          <w:color w:val="000000"/>
          <w:spacing w:val="4"/>
          <w:sz w:val="23"/>
          <w:szCs w:val="23"/>
        </w:rPr>
        <w:t xml:space="preserve">проводит </w:t>
      </w:r>
      <w:r>
        <w:rPr>
          <w:color w:val="000000"/>
          <w:spacing w:val="5"/>
          <w:sz w:val="23"/>
          <w:szCs w:val="23"/>
        </w:rPr>
        <w:t xml:space="preserve">своевременную обработку и регистрацию музейных предметов, книги поступлений и </w:t>
      </w:r>
      <w:r>
        <w:rPr>
          <w:color w:val="000000"/>
          <w:spacing w:val="2"/>
          <w:sz w:val="23"/>
          <w:szCs w:val="23"/>
        </w:rPr>
        <w:t>картотеки.</w:t>
      </w:r>
    </w:p>
    <w:p w:rsidR="00D02EC6" w:rsidRDefault="00D02EC6" w:rsidP="00D02EC6">
      <w:pPr>
        <w:shd w:val="clear" w:color="auto" w:fill="FFFFFF"/>
        <w:spacing w:line="274" w:lineRule="exact"/>
        <w:ind w:left="19" w:firstLine="725"/>
        <w:jc w:val="both"/>
      </w:pPr>
      <w:r>
        <w:rPr>
          <w:b/>
          <w:bCs/>
          <w:color w:val="000000"/>
          <w:spacing w:val="4"/>
          <w:sz w:val="23"/>
          <w:szCs w:val="23"/>
        </w:rPr>
        <w:lastRenderedPageBreak/>
        <w:t xml:space="preserve">Социологическая группа </w:t>
      </w:r>
      <w:r>
        <w:rPr>
          <w:color w:val="000000"/>
          <w:spacing w:val="4"/>
          <w:sz w:val="23"/>
          <w:szCs w:val="23"/>
        </w:rPr>
        <w:t xml:space="preserve">под руководством психолога школы изучает музейную аудиторию, ценностные ориентации различных возрастных групп учащихся, особенно </w:t>
      </w:r>
      <w:r>
        <w:rPr>
          <w:color w:val="000000"/>
          <w:spacing w:val="15"/>
          <w:sz w:val="23"/>
          <w:szCs w:val="23"/>
        </w:rPr>
        <w:t xml:space="preserve">восприятия ими экспозиции, мотивы посещения музея, дает рекомендации по </w:t>
      </w:r>
      <w:r>
        <w:rPr>
          <w:color w:val="000000"/>
          <w:spacing w:val="5"/>
          <w:sz w:val="23"/>
          <w:szCs w:val="23"/>
        </w:rPr>
        <w:t>расширению форм работы музея.</w:t>
      </w:r>
    </w:p>
    <w:p w:rsidR="00D02EC6" w:rsidRDefault="00D02EC6" w:rsidP="00D02EC6">
      <w:pPr>
        <w:shd w:val="clear" w:color="auto" w:fill="FFFFFF"/>
        <w:spacing w:line="274" w:lineRule="exact"/>
        <w:ind w:firstLine="730"/>
        <w:jc w:val="both"/>
      </w:pPr>
      <w:r>
        <w:rPr>
          <w:b/>
          <w:bCs/>
          <w:color w:val="000000"/>
          <w:spacing w:val="-1"/>
          <w:sz w:val="24"/>
          <w:szCs w:val="24"/>
        </w:rPr>
        <w:t xml:space="preserve">Юридическая группа </w:t>
      </w:r>
      <w:r>
        <w:rPr>
          <w:color w:val="000000"/>
          <w:spacing w:val="-1"/>
          <w:sz w:val="24"/>
          <w:szCs w:val="24"/>
        </w:rPr>
        <w:t xml:space="preserve">изучает постановления правительства, указы президента о </w:t>
      </w:r>
      <w:r>
        <w:rPr>
          <w:color w:val="000000"/>
          <w:spacing w:val="4"/>
          <w:sz w:val="24"/>
          <w:szCs w:val="24"/>
        </w:rPr>
        <w:t xml:space="preserve">ветеранах, проводит опрос ветеранов, проживающих в микрорайоне, и представляет </w:t>
      </w:r>
      <w:r>
        <w:rPr>
          <w:color w:val="000000"/>
          <w:sz w:val="24"/>
          <w:szCs w:val="24"/>
        </w:rPr>
        <w:t>анализ полученных данных на Совете музея.</w:t>
      </w:r>
    </w:p>
    <w:p w:rsidR="00D02EC6" w:rsidRDefault="00D02EC6" w:rsidP="00D02EC6">
      <w:pPr>
        <w:shd w:val="clear" w:color="auto" w:fill="FFFFFF"/>
        <w:spacing w:line="274" w:lineRule="exact"/>
        <w:ind w:left="10"/>
        <w:jc w:val="center"/>
      </w:pPr>
      <w:r>
        <w:rPr>
          <w:i/>
          <w:iCs/>
          <w:color w:val="000000"/>
          <w:spacing w:val="6"/>
          <w:sz w:val="23"/>
          <w:szCs w:val="23"/>
        </w:rPr>
        <w:t>Социологический опрос среди ветеранов микрорайона:</w:t>
      </w:r>
    </w:p>
    <w:p w:rsidR="00D02EC6" w:rsidRDefault="00D02EC6" w:rsidP="00D02EC6">
      <w:pPr>
        <w:shd w:val="clear" w:color="auto" w:fill="FFFFFF"/>
        <w:spacing w:after="422" w:line="274" w:lineRule="exact"/>
        <w:ind w:left="730" w:hanging="346"/>
      </w:pPr>
      <w:r>
        <w:rPr>
          <w:color w:val="000000"/>
          <w:sz w:val="24"/>
          <w:szCs w:val="24"/>
        </w:rPr>
        <w:t>1.   Считаете    ли     вы    достаточным     жизненный    уровень     ветеранов    Великой Отечественной войны?</w:t>
      </w:r>
    </w:p>
    <w:p w:rsidR="00D02EC6" w:rsidRDefault="00D02EC6" w:rsidP="00D02EC6">
      <w:pPr>
        <w:shd w:val="clear" w:color="auto" w:fill="FFFFFF"/>
        <w:spacing w:after="422" w:line="274" w:lineRule="exact"/>
        <w:ind w:left="730" w:hanging="346"/>
        <w:sectPr w:rsidR="00D02EC6" w:rsidSect="00D02EC6">
          <w:pgSz w:w="11909" w:h="16834"/>
          <w:pgMar w:top="1015" w:right="1092" w:bottom="360" w:left="1447" w:header="720" w:footer="720" w:gutter="0"/>
          <w:cols w:space="60"/>
          <w:noEndnote/>
        </w:sectPr>
      </w:pPr>
    </w:p>
    <w:p w:rsidR="00D02EC6" w:rsidRDefault="00D02EC6" w:rsidP="00D02EC6">
      <w:pPr>
        <w:framePr w:h="1286" w:hSpace="10080" w:vSpace="58" w:wrap="notBeside" w:vAnchor="text" w:hAnchor="margin" w:x="3203" w:y="59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67230" cy="817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rPr>
          <w:sz w:val="2"/>
          <w:szCs w:val="2"/>
        </w:rPr>
      </w:pPr>
    </w:p>
    <w:p w:rsidR="00D02EC6" w:rsidRDefault="00D02EC6" w:rsidP="00D02EC6">
      <w:pPr>
        <w:rPr>
          <w:sz w:val="2"/>
          <w:szCs w:val="2"/>
        </w:rPr>
        <w:sectPr w:rsidR="00D02EC6">
          <w:type w:val="continuous"/>
          <w:pgSz w:w="11909" w:h="16834"/>
          <w:pgMar w:top="1015" w:right="1092" w:bottom="360" w:left="1447" w:header="720" w:footer="720" w:gutter="0"/>
          <w:cols w:space="720"/>
          <w:noEndnote/>
        </w:sectPr>
      </w:pPr>
    </w:p>
    <w:p w:rsidR="00D02EC6" w:rsidRDefault="00D02EC6" w:rsidP="00D02EC6">
      <w:pPr>
        <w:shd w:val="clear" w:color="auto" w:fill="FFFFFF"/>
        <w:spacing w:before="202"/>
        <w:ind w:left="3139"/>
      </w:pPr>
      <w:r>
        <w:rPr>
          <w:rFonts w:ascii="Arial" w:hAnsi="Arial"/>
          <w:color w:val="000000"/>
          <w:spacing w:val="-1"/>
        </w:rPr>
        <w:lastRenderedPageBreak/>
        <w:t>Да</w:t>
      </w:r>
      <w:proofErr w:type="gramStart"/>
      <w:r>
        <w:rPr>
          <w:rFonts w:ascii="Arial" w:hAnsi="Arial" w:cs="Arial"/>
          <w:color w:val="000000"/>
          <w:spacing w:val="-1"/>
        </w:rPr>
        <w:t xml:space="preserve">  </w:t>
      </w:r>
      <w:r>
        <w:rPr>
          <w:rFonts w:ascii="Arial" w:hAnsi="Arial"/>
          <w:color w:val="000000"/>
          <w:spacing w:val="-1"/>
        </w:rPr>
        <w:t>Н</w:t>
      </w:r>
      <w:proofErr w:type="gramEnd"/>
      <w:r>
        <w:rPr>
          <w:rFonts w:ascii="Arial" w:hAnsi="Arial"/>
          <w:color w:val="000000"/>
          <w:spacing w:val="-1"/>
        </w:rPr>
        <w:t>ет</w:t>
      </w:r>
      <w:r>
        <w:rPr>
          <w:rFonts w:ascii="Arial" w:hAnsi="Arial" w:cs="Arial"/>
          <w:color w:val="000000"/>
          <w:spacing w:val="-1"/>
        </w:rPr>
        <w:t xml:space="preserve"> </w:t>
      </w:r>
      <w:r>
        <w:rPr>
          <w:rFonts w:ascii="Arial" w:hAnsi="Arial"/>
          <w:color w:val="000000"/>
          <w:spacing w:val="-1"/>
        </w:rPr>
        <w:t>Затрудняюсь</w:t>
      </w:r>
      <w:r>
        <w:rPr>
          <w:rFonts w:ascii="Arial" w:hAnsi="Arial" w:cs="Arial"/>
          <w:color w:val="000000"/>
          <w:spacing w:val="-1"/>
        </w:rPr>
        <w:t xml:space="preserve"> </w:t>
      </w:r>
      <w:r>
        <w:rPr>
          <w:rFonts w:ascii="Arial" w:hAnsi="Arial"/>
          <w:color w:val="000000"/>
          <w:spacing w:val="-1"/>
        </w:rPr>
        <w:t>ответить</w:t>
      </w:r>
    </w:p>
    <w:p w:rsidR="00D02EC6" w:rsidRDefault="00D02EC6" w:rsidP="00D02EC6">
      <w:pPr>
        <w:shd w:val="clear" w:color="auto" w:fill="FFFFFF"/>
        <w:spacing w:before="557" w:after="355"/>
        <w:ind w:left="365"/>
      </w:pPr>
      <w:r>
        <w:rPr>
          <w:color w:val="000000"/>
          <w:sz w:val="24"/>
          <w:szCs w:val="24"/>
        </w:rPr>
        <w:t>2.   Владеете ли вы необходимой информацией по правам ветеранов?</w:t>
      </w:r>
    </w:p>
    <w:p w:rsidR="00D02EC6" w:rsidRDefault="00D02EC6" w:rsidP="00D02EC6">
      <w:pPr>
        <w:shd w:val="clear" w:color="auto" w:fill="FFFFFF"/>
        <w:spacing w:before="557" w:after="355"/>
        <w:ind w:left="365"/>
        <w:sectPr w:rsidR="00D02EC6">
          <w:type w:val="continuous"/>
          <w:pgSz w:w="11909" w:h="16834"/>
          <w:pgMar w:top="1015" w:right="1092" w:bottom="360" w:left="1447" w:header="720" w:footer="720" w:gutter="0"/>
          <w:cols w:space="60"/>
          <w:noEndnote/>
        </w:sectPr>
      </w:pPr>
    </w:p>
    <w:p w:rsidR="00D02EC6" w:rsidRDefault="00D02EC6" w:rsidP="00D02EC6">
      <w:pPr>
        <w:framePr w:h="960" w:hSpace="10080" w:vSpace="58" w:wrap="notBeside" w:vAnchor="text" w:hAnchor="margin" w:x="4959" w:y="59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803275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framePr w:h="864" w:hSpace="10080" w:vSpace="58" w:wrap="notBeside" w:vAnchor="text" w:hAnchor="margin" w:x="3529" w:y="59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78815" cy="554355"/>
            <wp:effectExtent l="1905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55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rPr>
          <w:sz w:val="2"/>
          <w:szCs w:val="2"/>
        </w:rPr>
      </w:pPr>
    </w:p>
    <w:p w:rsidR="00D02EC6" w:rsidRDefault="00D02EC6" w:rsidP="00D02EC6">
      <w:pPr>
        <w:rPr>
          <w:sz w:val="2"/>
          <w:szCs w:val="2"/>
        </w:rPr>
        <w:sectPr w:rsidR="00D02EC6">
          <w:type w:val="continuous"/>
          <w:pgSz w:w="11909" w:h="16834"/>
          <w:pgMar w:top="1015" w:right="1092" w:bottom="360" w:left="1447" w:header="720" w:footer="720" w:gutter="0"/>
          <w:cols w:space="720"/>
          <w:noEndnote/>
        </w:sectPr>
      </w:pPr>
    </w:p>
    <w:p w:rsidR="00D02EC6" w:rsidRDefault="00D02EC6" w:rsidP="00D02EC6">
      <w:pPr>
        <w:shd w:val="clear" w:color="auto" w:fill="FFFFFF"/>
        <w:spacing w:before="221"/>
        <w:ind w:left="2712"/>
      </w:pPr>
      <w:r>
        <w:rPr>
          <w:rFonts w:ascii="Arial" w:hAnsi="Arial" w:cs="Arial"/>
          <w:color w:val="000000"/>
        </w:rPr>
        <w:lastRenderedPageBreak/>
        <w:t xml:space="preserve"> </w:t>
      </w:r>
      <w:r>
        <w:rPr>
          <w:rFonts w:ascii="Arial" w:hAnsi="Arial"/>
          <w:color w:val="000000"/>
        </w:rPr>
        <w:t>Да</w:t>
      </w:r>
      <w:proofErr w:type="gramStart"/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/>
          <w:color w:val="000000"/>
        </w:rPr>
        <w:t>Н</w:t>
      </w:r>
      <w:proofErr w:type="gramEnd"/>
      <w:r>
        <w:rPr>
          <w:rFonts w:ascii="Arial" w:hAnsi="Arial"/>
          <w:color w:val="000000"/>
        </w:rPr>
        <w:t>ет</w:t>
      </w:r>
      <w:r>
        <w:rPr>
          <w:rFonts w:ascii="Arial" w:hAnsi="Arial" w:cs="Arial"/>
          <w:color w:val="000000"/>
        </w:rPr>
        <w:t xml:space="preserve">    </w:t>
      </w:r>
      <w:proofErr w:type="spellStart"/>
      <w:r>
        <w:rPr>
          <w:rFonts w:ascii="Arial" w:hAnsi="Arial"/>
          <w:color w:val="000000"/>
        </w:rPr>
        <w:t>Неполностью</w:t>
      </w:r>
      <w:proofErr w:type="spellEnd"/>
    </w:p>
    <w:p w:rsidR="00D02EC6" w:rsidRDefault="00D02EC6" w:rsidP="00D02EC6">
      <w:pPr>
        <w:shd w:val="clear" w:color="auto" w:fill="FFFFFF"/>
        <w:spacing w:before="504" w:line="278" w:lineRule="exact"/>
        <w:ind w:left="365" w:hanging="360"/>
      </w:pPr>
      <w:r>
        <w:rPr>
          <w:color w:val="000000"/>
          <w:spacing w:val="2"/>
          <w:sz w:val="24"/>
          <w:szCs w:val="24"/>
        </w:rPr>
        <w:t xml:space="preserve">3.   Считаете ли вы, что органы пенсионного обеспечения достаточно компетентны в </w:t>
      </w:r>
      <w:r>
        <w:rPr>
          <w:color w:val="000000"/>
          <w:spacing w:val="-1"/>
          <w:sz w:val="24"/>
          <w:szCs w:val="24"/>
        </w:rPr>
        <w:t>этих вопросах?</w:t>
      </w:r>
    </w:p>
    <w:p w:rsidR="00D02EC6" w:rsidRDefault="00D02EC6" w:rsidP="00D02EC6">
      <w:pPr>
        <w:spacing w:before="365"/>
        <w:ind w:left="3355" w:right="3374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440815" cy="51244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shd w:val="clear" w:color="auto" w:fill="FFFFFF"/>
        <w:spacing w:before="173"/>
        <w:ind w:left="3130"/>
      </w:pPr>
      <w:r>
        <w:rPr>
          <w:rFonts w:ascii="Arial" w:hAnsi="Arial"/>
          <w:color w:val="000000"/>
          <w:spacing w:val="2"/>
        </w:rPr>
        <w:t>Да</w:t>
      </w:r>
      <w:proofErr w:type="gramStart"/>
      <w:r>
        <w:rPr>
          <w:rFonts w:ascii="Arial" w:hAnsi="Arial" w:cs="Arial"/>
          <w:color w:val="000000"/>
          <w:spacing w:val="2"/>
        </w:rPr>
        <w:t xml:space="preserve">  </w:t>
      </w:r>
      <w:r>
        <w:rPr>
          <w:rFonts w:ascii="Arial" w:hAnsi="Arial"/>
          <w:color w:val="000000"/>
          <w:spacing w:val="2"/>
        </w:rPr>
        <w:t>Н</w:t>
      </w:r>
      <w:proofErr w:type="gramEnd"/>
      <w:r>
        <w:rPr>
          <w:rFonts w:ascii="Arial" w:hAnsi="Arial"/>
          <w:color w:val="000000"/>
          <w:spacing w:val="2"/>
        </w:rPr>
        <w:t>ет</w:t>
      </w:r>
      <w:r>
        <w:rPr>
          <w:rFonts w:ascii="Arial" w:hAnsi="Arial" w:cs="Arial"/>
          <w:color w:val="000000"/>
          <w:spacing w:val="2"/>
        </w:rPr>
        <w:t xml:space="preserve">  </w:t>
      </w:r>
      <w:r>
        <w:rPr>
          <w:rFonts w:ascii="Arial" w:hAnsi="Arial"/>
          <w:color w:val="000000"/>
          <w:spacing w:val="2"/>
        </w:rPr>
        <w:t>Затрудняюсь</w:t>
      </w:r>
      <w:r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/>
          <w:color w:val="000000"/>
          <w:spacing w:val="2"/>
        </w:rPr>
        <w:t>ответ</w:t>
      </w:r>
    </w:p>
    <w:p w:rsidR="00D02EC6" w:rsidRDefault="00D02EC6" w:rsidP="00D02EC6">
      <w:pPr>
        <w:framePr w:h="240" w:hRule="exact" w:hSpace="38" w:vSpace="58" w:wrap="notBeside" w:vAnchor="text" w:hAnchor="text" w:x="2881" w:y="2396"/>
        <w:shd w:val="clear" w:color="auto" w:fill="FFFFFF"/>
      </w:pPr>
      <w:r>
        <w:rPr>
          <w:rFonts w:ascii="Arial" w:hAnsi="Arial"/>
          <w:color w:val="000000"/>
          <w:spacing w:val="-3"/>
          <w:sz w:val="21"/>
          <w:szCs w:val="21"/>
        </w:rPr>
        <w:t>Да</w:t>
      </w:r>
      <w:proofErr w:type="gramStart"/>
      <w:r>
        <w:rPr>
          <w:rFonts w:ascii="Arial" w:hAnsi="Arial" w:cs="Arial"/>
          <w:color w:val="000000"/>
          <w:spacing w:val="-3"/>
          <w:sz w:val="21"/>
          <w:szCs w:val="21"/>
        </w:rPr>
        <w:t xml:space="preserve">         </w:t>
      </w:r>
      <w:r>
        <w:rPr>
          <w:rFonts w:ascii="Arial" w:hAnsi="Arial"/>
          <w:color w:val="000000"/>
          <w:spacing w:val="-3"/>
          <w:sz w:val="21"/>
          <w:szCs w:val="21"/>
        </w:rPr>
        <w:t>Н</w:t>
      </w:r>
      <w:proofErr w:type="gramEnd"/>
      <w:r>
        <w:rPr>
          <w:rFonts w:ascii="Arial" w:hAnsi="Arial"/>
          <w:color w:val="000000"/>
          <w:spacing w:val="-3"/>
          <w:sz w:val="21"/>
          <w:szCs w:val="21"/>
        </w:rPr>
        <w:t>ет</w:t>
      </w:r>
    </w:p>
    <w:p w:rsidR="00D02EC6" w:rsidRDefault="00D02EC6" w:rsidP="00D02EC6">
      <w:pPr>
        <w:framePr w:h="278" w:hRule="exact" w:hSpace="38" w:vSpace="58" w:wrap="notBeside" w:vAnchor="text" w:hAnchor="text" w:x="15" w:y="3150"/>
        <w:shd w:val="clear" w:color="auto" w:fill="FFFFFF"/>
      </w:pPr>
      <w:r>
        <w:rPr>
          <w:color w:val="000000"/>
          <w:spacing w:val="-1"/>
          <w:sz w:val="24"/>
          <w:szCs w:val="24"/>
        </w:rPr>
        <w:t>5.   Нуждаетесь ли вы в помощи со стороны учащихся школы?</w:t>
      </w:r>
    </w:p>
    <w:p w:rsidR="00D02EC6" w:rsidRDefault="00D02EC6" w:rsidP="00D02EC6">
      <w:pPr>
        <w:shd w:val="clear" w:color="auto" w:fill="FFFFFF"/>
        <w:spacing w:before="499" w:line="283" w:lineRule="exact"/>
        <w:ind w:left="365" w:hanging="365"/>
      </w:pPr>
      <w:r>
        <w:rPr>
          <w:color w:val="000000"/>
          <w:spacing w:val="6"/>
          <w:sz w:val="24"/>
          <w:szCs w:val="24"/>
        </w:rPr>
        <w:t xml:space="preserve">4.   Испытываете ли  вы на себе непродуманность каких-то вопросов, связанных с </w:t>
      </w:r>
      <w:r>
        <w:rPr>
          <w:color w:val="000000"/>
          <w:sz w:val="24"/>
          <w:szCs w:val="24"/>
        </w:rPr>
        <w:t>социальной защитой ветеранов?</w:t>
      </w:r>
    </w:p>
    <w:p w:rsidR="00D02EC6" w:rsidRDefault="00D02EC6" w:rsidP="00D02EC6">
      <w:pPr>
        <w:spacing w:before="341"/>
        <w:ind w:left="3365" w:right="3365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440815" cy="526415"/>
            <wp:effectExtent l="1905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spacing w:before="298"/>
        <w:ind w:left="3221" w:right="3576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99540" cy="51244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shd w:val="clear" w:color="auto" w:fill="FFFFFF"/>
        <w:spacing w:before="202"/>
        <w:jc w:val="center"/>
      </w:pPr>
      <w:r>
        <w:rPr>
          <w:rFonts w:ascii="Arial" w:hAnsi="Arial"/>
          <w:color w:val="000000"/>
          <w:spacing w:val="-1"/>
        </w:rPr>
        <w:t>Да</w:t>
      </w:r>
      <w:proofErr w:type="gramStart"/>
      <w:r>
        <w:rPr>
          <w:rFonts w:ascii="Arial" w:hAnsi="Arial" w:cs="Arial"/>
          <w:color w:val="000000"/>
          <w:spacing w:val="-1"/>
        </w:rPr>
        <w:t xml:space="preserve">         </w:t>
      </w:r>
      <w:r>
        <w:rPr>
          <w:rFonts w:ascii="Arial" w:hAnsi="Arial"/>
          <w:color w:val="000000"/>
          <w:spacing w:val="-1"/>
        </w:rPr>
        <w:t>Н</w:t>
      </w:r>
      <w:proofErr w:type="gramEnd"/>
      <w:r>
        <w:rPr>
          <w:rFonts w:ascii="Arial" w:hAnsi="Arial"/>
          <w:color w:val="000000"/>
          <w:spacing w:val="-1"/>
        </w:rPr>
        <w:t>ет</w:t>
      </w:r>
    </w:p>
    <w:p w:rsidR="00D02EC6" w:rsidRDefault="00D02EC6" w:rsidP="00D02EC6">
      <w:pPr>
        <w:shd w:val="clear" w:color="auto" w:fill="FFFFFF"/>
        <w:spacing w:before="509"/>
      </w:pPr>
      <w:r>
        <w:rPr>
          <w:color w:val="000000"/>
          <w:spacing w:val="-1"/>
          <w:sz w:val="24"/>
          <w:szCs w:val="24"/>
        </w:rPr>
        <w:t>6.   Каково на ваш взгляд влияние ветеранов на нравственное становление молодежи?</w:t>
      </w:r>
    </w:p>
    <w:p w:rsidR="00D02EC6" w:rsidRDefault="00D02EC6" w:rsidP="00D02EC6">
      <w:pPr>
        <w:framePr w:h="1268" w:hSpace="10080" w:vSpace="58" w:wrap="notBeside" w:vAnchor="text" w:hAnchor="margin" w:x="2953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188845" cy="803275"/>
            <wp:effectExtent l="1905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845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D02EC6">
      <w:pPr>
        <w:rPr>
          <w:rFonts w:ascii="Arial" w:hAnsi="Arial" w:cs="Arial"/>
          <w:sz w:val="2"/>
          <w:szCs w:val="2"/>
        </w:rPr>
      </w:pPr>
    </w:p>
    <w:p w:rsidR="00D02EC6" w:rsidRDefault="00D02EC6" w:rsidP="00D02EC6">
      <w:pPr>
        <w:rPr>
          <w:rFonts w:ascii="Arial" w:hAnsi="Arial" w:cs="Arial"/>
          <w:sz w:val="2"/>
          <w:szCs w:val="2"/>
        </w:rPr>
        <w:sectPr w:rsidR="00D02EC6">
          <w:type w:val="continuous"/>
          <w:pgSz w:w="11909" w:h="16834"/>
          <w:pgMar w:top="1380" w:right="1073" w:bottom="360" w:left="1472" w:header="720" w:footer="720" w:gutter="0"/>
          <w:cols w:space="720"/>
          <w:noEndnote/>
        </w:sectPr>
      </w:pPr>
    </w:p>
    <w:p w:rsidR="00D02EC6" w:rsidRDefault="00D02EC6" w:rsidP="00D02EC6">
      <w:pPr>
        <w:shd w:val="clear" w:color="auto" w:fill="FFFFFF"/>
        <w:spacing w:before="149" w:line="149" w:lineRule="exact"/>
        <w:ind w:left="3326"/>
      </w:pPr>
      <w:r>
        <w:rPr>
          <w:rFonts w:ascii="Arial" w:hAnsi="Arial" w:cs="Arial"/>
          <w:color w:val="000000"/>
          <w:spacing w:val="-3"/>
          <w:sz w:val="17"/>
          <w:szCs w:val="17"/>
        </w:rPr>
        <w:lastRenderedPageBreak/>
        <w:t xml:space="preserve"> </w:t>
      </w:r>
      <w:r>
        <w:rPr>
          <w:rFonts w:ascii="Arial" w:hAnsi="Arial"/>
          <w:color w:val="000000"/>
          <w:spacing w:val="-3"/>
          <w:sz w:val="17"/>
          <w:szCs w:val="17"/>
        </w:rPr>
        <w:t>Патриотизм</w:t>
      </w:r>
    </w:p>
    <w:p w:rsidR="00D02EC6" w:rsidRDefault="00D02EC6" w:rsidP="00D02EC6">
      <w:pPr>
        <w:shd w:val="clear" w:color="auto" w:fill="FFFFFF"/>
        <w:spacing w:line="149" w:lineRule="exact"/>
        <w:ind w:left="3322"/>
      </w:pPr>
      <w:r>
        <w:rPr>
          <w:rFonts w:ascii="Arial" w:hAnsi="Arial" w:cs="Arial"/>
          <w:color w:val="000000"/>
          <w:spacing w:val="-3"/>
          <w:sz w:val="17"/>
          <w:szCs w:val="17"/>
        </w:rPr>
        <w:t xml:space="preserve"> </w:t>
      </w:r>
      <w:r>
        <w:rPr>
          <w:rFonts w:ascii="Arial" w:hAnsi="Arial"/>
          <w:color w:val="000000"/>
          <w:spacing w:val="-3"/>
          <w:sz w:val="17"/>
          <w:szCs w:val="17"/>
        </w:rPr>
        <w:t>Знание</w:t>
      </w:r>
      <w:r>
        <w:rPr>
          <w:rFonts w:ascii="Arial" w:hAnsi="Arial" w:cs="Arial"/>
          <w:color w:val="000000"/>
          <w:spacing w:val="-3"/>
          <w:sz w:val="17"/>
          <w:szCs w:val="17"/>
        </w:rPr>
        <w:t xml:space="preserve"> </w:t>
      </w:r>
      <w:r>
        <w:rPr>
          <w:rFonts w:ascii="Arial" w:hAnsi="Arial"/>
          <w:color w:val="000000"/>
          <w:spacing w:val="-3"/>
          <w:sz w:val="17"/>
          <w:szCs w:val="17"/>
        </w:rPr>
        <w:t>истории</w:t>
      </w:r>
    </w:p>
    <w:p w:rsidR="00D02EC6" w:rsidRDefault="00D02EC6" w:rsidP="00D02EC6">
      <w:pPr>
        <w:shd w:val="clear" w:color="auto" w:fill="FFFFFF"/>
        <w:spacing w:line="149" w:lineRule="exact"/>
        <w:ind w:left="29"/>
        <w:jc w:val="center"/>
      </w:pPr>
      <w:r>
        <w:rPr>
          <w:rFonts w:ascii="Arial" w:hAnsi="Arial"/>
          <w:color w:val="000000"/>
          <w:spacing w:val="-2"/>
          <w:sz w:val="17"/>
          <w:szCs w:val="17"/>
        </w:rPr>
        <w:t>Уважение</w:t>
      </w:r>
      <w:r>
        <w:rPr>
          <w:rFonts w:ascii="Arial" w:hAnsi="Arial" w:cs="Arial"/>
          <w:color w:val="000000"/>
          <w:spacing w:val="-2"/>
          <w:sz w:val="17"/>
          <w:szCs w:val="17"/>
        </w:rPr>
        <w:t xml:space="preserve"> </w:t>
      </w:r>
      <w:r>
        <w:rPr>
          <w:rFonts w:ascii="Arial" w:hAnsi="Arial"/>
          <w:color w:val="000000"/>
          <w:spacing w:val="-2"/>
          <w:sz w:val="17"/>
          <w:szCs w:val="17"/>
        </w:rPr>
        <w:t>к</w:t>
      </w:r>
      <w:r>
        <w:rPr>
          <w:rFonts w:ascii="Arial" w:hAnsi="Arial" w:cs="Arial"/>
          <w:color w:val="000000"/>
          <w:spacing w:val="-2"/>
          <w:sz w:val="17"/>
          <w:szCs w:val="17"/>
        </w:rPr>
        <w:t xml:space="preserve"> </w:t>
      </w:r>
      <w:r>
        <w:rPr>
          <w:rFonts w:ascii="Arial" w:hAnsi="Arial"/>
          <w:color w:val="000000"/>
          <w:spacing w:val="-2"/>
          <w:sz w:val="17"/>
          <w:szCs w:val="17"/>
        </w:rPr>
        <w:t>старшему</w:t>
      </w:r>
      <w:r>
        <w:rPr>
          <w:rFonts w:ascii="Arial" w:hAnsi="Arial" w:cs="Arial"/>
          <w:color w:val="000000"/>
          <w:spacing w:val="-2"/>
          <w:sz w:val="17"/>
          <w:szCs w:val="17"/>
        </w:rPr>
        <w:t xml:space="preserve"> </w:t>
      </w:r>
      <w:r>
        <w:rPr>
          <w:rFonts w:ascii="Arial" w:hAnsi="Arial"/>
          <w:color w:val="000000"/>
          <w:spacing w:val="-2"/>
          <w:sz w:val="17"/>
          <w:szCs w:val="17"/>
        </w:rPr>
        <w:t>поколению</w:t>
      </w:r>
    </w:p>
    <w:p w:rsidR="00D02EC6" w:rsidRDefault="00D02EC6" w:rsidP="00D02EC6">
      <w:pPr>
        <w:shd w:val="clear" w:color="auto" w:fill="FFFFFF"/>
        <w:spacing w:before="888" w:line="274" w:lineRule="exact"/>
        <w:ind w:left="14" w:firstLine="715"/>
        <w:jc w:val="both"/>
      </w:pPr>
      <w:r>
        <w:rPr>
          <w:b/>
          <w:bCs/>
          <w:color w:val="000000"/>
          <w:spacing w:val="4"/>
          <w:w w:val="98"/>
          <w:sz w:val="24"/>
          <w:szCs w:val="24"/>
        </w:rPr>
        <w:t xml:space="preserve">Пресс-служба </w:t>
      </w:r>
      <w:r>
        <w:rPr>
          <w:color w:val="000000"/>
          <w:spacing w:val="4"/>
          <w:w w:val="98"/>
          <w:sz w:val="24"/>
          <w:szCs w:val="24"/>
        </w:rPr>
        <w:t xml:space="preserve">ежегодно разрабатывает цикл радиопередач «Мы славим мужество </w:t>
      </w:r>
      <w:r>
        <w:rPr>
          <w:color w:val="000000"/>
          <w:spacing w:val="9"/>
          <w:w w:val="98"/>
          <w:sz w:val="24"/>
          <w:szCs w:val="24"/>
        </w:rPr>
        <w:t xml:space="preserve">и подвиг ваш, герои...», решает вопросы связи с общественностью, размещений </w:t>
      </w:r>
      <w:r>
        <w:rPr>
          <w:color w:val="000000"/>
          <w:spacing w:val="2"/>
          <w:w w:val="98"/>
          <w:sz w:val="24"/>
          <w:szCs w:val="24"/>
        </w:rPr>
        <w:t>публикаций в местных печатных органах.</w:t>
      </w:r>
    </w:p>
    <w:p w:rsidR="00D02EC6" w:rsidRDefault="00D02EC6" w:rsidP="00D02EC6">
      <w:pPr>
        <w:shd w:val="clear" w:color="auto" w:fill="FFFFFF"/>
        <w:spacing w:after="293" w:line="274" w:lineRule="exact"/>
        <w:ind w:right="5" w:firstLine="706"/>
        <w:jc w:val="both"/>
      </w:pPr>
      <w:r>
        <w:rPr>
          <w:b/>
          <w:bCs/>
          <w:color w:val="000000"/>
          <w:spacing w:val="1"/>
          <w:w w:val="98"/>
          <w:sz w:val="24"/>
          <w:szCs w:val="24"/>
        </w:rPr>
        <w:t xml:space="preserve">Аналитическая группа </w:t>
      </w:r>
      <w:r>
        <w:rPr>
          <w:color w:val="000000"/>
          <w:spacing w:val="1"/>
          <w:w w:val="98"/>
          <w:sz w:val="24"/>
          <w:szCs w:val="24"/>
        </w:rPr>
        <w:t>составляет план работы музея, координируя действия всех его структур.</w:t>
      </w:r>
    </w:p>
    <w:p w:rsidR="00D02EC6" w:rsidRDefault="00D02EC6" w:rsidP="00D02EC6">
      <w:pPr>
        <w:shd w:val="clear" w:color="auto" w:fill="FFFFFF"/>
        <w:spacing w:after="293" w:line="274" w:lineRule="exact"/>
        <w:ind w:right="5" w:firstLine="706"/>
        <w:jc w:val="both"/>
        <w:sectPr w:rsidR="00D02EC6">
          <w:type w:val="continuous"/>
          <w:pgSz w:w="11909" w:h="16834"/>
          <w:pgMar w:top="1380" w:right="1073" w:bottom="360" w:left="1472" w:header="720" w:footer="720" w:gutter="0"/>
          <w:cols w:space="60"/>
          <w:noEndnote/>
        </w:sectPr>
      </w:pPr>
    </w:p>
    <w:p w:rsidR="00D02EC6" w:rsidRDefault="00D02EC6" w:rsidP="00D02EC6">
      <w:pPr>
        <w:shd w:val="clear" w:color="auto" w:fill="FFFFFF"/>
        <w:spacing w:before="10" w:line="278" w:lineRule="exact"/>
        <w:ind w:firstLine="206"/>
      </w:pPr>
      <w:r>
        <w:rPr>
          <w:color w:val="000000"/>
          <w:spacing w:val="2"/>
          <w:w w:val="98"/>
          <w:sz w:val="24"/>
          <w:szCs w:val="24"/>
        </w:rPr>
        <w:lastRenderedPageBreak/>
        <w:t xml:space="preserve">Оформление </w:t>
      </w:r>
      <w:r>
        <w:rPr>
          <w:color w:val="000000"/>
          <w:w w:val="98"/>
          <w:sz w:val="24"/>
          <w:szCs w:val="24"/>
        </w:rPr>
        <w:t>«Книги Памяти»</w:t>
      </w:r>
    </w:p>
    <w:p w:rsidR="00D02EC6" w:rsidRDefault="00D02EC6" w:rsidP="00D02EC6">
      <w:pPr>
        <w:shd w:val="clear" w:color="auto" w:fill="FFFFFF"/>
        <w:spacing w:line="278" w:lineRule="exact"/>
        <w:ind w:left="192" w:firstLine="240"/>
      </w:pPr>
      <w:r>
        <w:rPr>
          <w:color w:val="000000"/>
          <w:spacing w:val="1"/>
          <w:w w:val="98"/>
          <w:sz w:val="24"/>
          <w:szCs w:val="24"/>
        </w:rPr>
        <w:t xml:space="preserve">жителей </w:t>
      </w:r>
      <w:r>
        <w:rPr>
          <w:color w:val="000000"/>
          <w:spacing w:val="-5"/>
          <w:w w:val="98"/>
          <w:sz w:val="24"/>
          <w:szCs w:val="24"/>
        </w:rPr>
        <w:t>микрорайона</w:t>
      </w:r>
    </w:p>
    <w:p w:rsidR="00D02EC6" w:rsidRDefault="00D02EC6" w:rsidP="00D02EC6">
      <w:pPr>
        <w:shd w:val="clear" w:color="auto" w:fill="FFFFFF"/>
        <w:spacing w:before="19" w:line="274" w:lineRule="exact"/>
        <w:ind w:firstLine="278"/>
      </w:pPr>
      <w:r>
        <w:br w:type="column"/>
      </w:r>
      <w:proofErr w:type="gramStart"/>
      <w:r>
        <w:rPr>
          <w:color w:val="000000"/>
          <w:spacing w:val="-3"/>
          <w:w w:val="98"/>
          <w:sz w:val="24"/>
          <w:szCs w:val="24"/>
        </w:rPr>
        <w:lastRenderedPageBreak/>
        <w:t xml:space="preserve">Сбор информации о </w:t>
      </w:r>
      <w:r>
        <w:rPr>
          <w:color w:val="000000"/>
          <w:spacing w:val="-1"/>
          <w:w w:val="98"/>
          <w:sz w:val="24"/>
          <w:szCs w:val="24"/>
        </w:rPr>
        <w:t>ветеранах ВОВ (фарватер</w:t>
      </w:r>
      <w:proofErr w:type="gramEnd"/>
    </w:p>
    <w:p w:rsidR="00D02EC6" w:rsidRDefault="00D02EC6" w:rsidP="00D02EC6">
      <w:pPr>
        <w:shd w:val="clear" w:color="auto" w:fill="FFFFFF"/>
        <w:spacing w:line="274" w:lineRule="exact"/>
        <w:ind w:left="773"/>
      </w:pPr>
      <w:proofErr w:type="gramStart"/>
      <w:r>
        <w:rPr>
          <w:color w:val="000000"/>
          <w:spacing w:val="-7"/>
          <w:w w:val="98"/>
          <w:sz w:val="24"/>
          <w:szCs w:val="24"/>
        </w:rPr>
        <w:t>«Память»)</w:t>
      </w:r>
      <w:proofErr w:type="gramEnd"/>
    </w:p>
    <w:p w:rsidR="00D02EC6" w:rsidRDefault="00D02EC6" w:rsidP="00D02EC6">
      <w:pPr>
        <w:shd w:val="clear" w:color="auto" w:fill="FFFFFF"/>
        <w:spacing w:line="278" w:lineRule="exact"/>
        <w:ind w:right="10"/>
        <w:jc w:val="center"/>
      </w:pPr>
      <w:r>
        <w:br w:type="column"/>
      </w:r>
      <w:r>
        <w:rPr>
          <w:color w:val="000000"/>
          <w:spacing w:val="-23"/>
          <w:w w:val="98"/>
          <w:sz w:val="24"/>
          <w:szCs w:val="24"/>
        </w:rPr>
        <w:lastRenderedPageBreak/>
        <w:t xml:space="preserve">Помощь </w:t>
      </w:r>
      <w:proofErr w:type="gramStart"/>
      <w:r>
        <w:rPr>
          <w:color w:val="000000"/>
          <w:spacing w:val="-23"/>
          <w:w w:val="98"/>
          <w:sz w:val="24"/>
          <w:szCs w:val="24"/>
        </w:rPr>
        <w:t>нуждающимся</w:t>
      </w:r>
      <w:proofErr w:type="gramEnd"/>
    </w:p>
    <w:p w:rsidR="00D02EC6" w:rsidRDefault="00D02EC6" w:rsidP="00D02EC6">
      <w:pPr>
        <w:shd w:val="clear" w:color="auto" w:fill="FFFFFF"/>
        <w:spacing w:line="278" w:lineRule="exact"/>
        <w:jc w:val="center"/>
      </w:pPr>
      <w:r>
        <w:rPr>
          <w:color w:val="000000"/>
          <w:spacing w:val="-1"/>
          <w:w w:val="98"/>
          <w:sz w:val="24"/>
          <w:szCs w:val="24"/>
        </w:rPr>
        <w:t>ветеранам и престарелым</w:t>
      </w:r>
    </w:p>
    <w:p w:rsidR="00D02EC6" w:rsidRDefault="00D02EC6" w:rsidP="00D02EC6">
      <w:pPr>
        <w:shd w:val="clear" w:color="auto" w:fill="FFFFFF"/>
        <w:spacing w:line="278" w:lineRule="exact"/>
        <w:jc w:val="center"/>
      </w:pPr>
      <w:proofErr w:type="gramStart"/>
      <w:r>
        <w:rPr>
          <w:color w:val="000000"/>
          <w:spacing w:val="1"/>
          <w:w w:val="98"/>
          <w:sz w:val="24"/>
          <w:szCs w:val="24"/>
        </w:rPr>
        <w:t>гражданам</w:t>
      </w:r>
      <w:proofErr w:type="gramEnd"/>
      <w:r>
        <w:rPr>
          <w:color w:val="000000"/>
          <w:spacing w:val="1"/>
          <w:w w:val="98"/>
          <w:sz w:val="24"/>
          <w:szCs w:val="24"/>
        </w:rPr>
        <w:t xml:space="preserve"> но хозяйству</w:t>
      </w:r>
    </w:p>
    <w:p w:rsidR="00D02EC6" w:rsidRDefault="00D02EC6" w:rsidP="00D02EC6">
      <w:pPr>
        <w:shd w:val="clear" w:color="auto" w:fill="FFFFFF"/>
        <w:spacing w:line="278" w:lineRule="exact"/>
        <w:jc w:val="center"/>
        <w:sectPr w:rsidR="00D02EC6">
          <w:type w:val="continuous"/>
          <w:pgSz w:w="11909" w:h="16834"/>
          <w:pgMar w:top="1380" w:right="1389" w:bottom="360" w:left="1784" w:header="720" w:footer="720" w:gutter="0"/>
          <w:cols w:num="3" w:space="720" w:equalWidth="0">
            <w:col w:w="1708" w:space="917"/>
            <w:col w:w="2616" w:space="902"/>
            <w:col w:w="2592"/>
          </w:cols>
          <w:noEndnote/>
        </w:sectPr>
      </w:pPr>
    </w:p>
    <w:p w:rsidR="00D02EC6" w:rsidRDefault="00D02EC6" w:rsidP="00FD7792">
      <w:pPr>
        <w:framePr w:w="4942" w:h="2772" w:hSpace="38" w:vSpace="58" w:wrap="notBeside" w:vAnchor="text" w:hAnchor="page" w:x="3803" w:y="3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923713" cy="1482437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234" cy="1484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line="274" w:lineRule="exact"/>
        <w:ind w:right="346"/>
        <w:jc w:val="center"/>
      </w:pPr>
      <w:r>
        <w:rPr>
          <w:color w:val="000000"/>
          <w:spacing w:val="1"/>
          <w:w w:val="98"/>
          <w:sz w:val="24"/>
          <w:szCs w:val="24"/>
        </w:rPr>
        <w:t>Экскурсионные</w:t>
      </w:r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line="274" w:lineRule="exact"/>
        <w:ind w:right="350"/>
        <w:jc w:val="center"/>
      </w:pPr>
      <w:r>
        <w:rPr>
          <w:color w:val="000000"/>
          <w:w w:val="98"/>
          <w:sz w:val="24"/>
          <w:szCs w:val="24"/>
        </w:rPr>
        <w:t xml:space="preserve">уроки мужества </w:t>
      </w:r>
      <w:proofErr w:type="gramStart"/>
      <w:r>
        <w:rPr>
          <w:color w:val="000000"/>
          <w:w w:val="98"/>
          <w:sz w:val="24"/>
          <w:szCs w:val="24"/>
        </w:rPr>
        <w:t>в</w:t>
      </w:r>
      <w:proofErr w:type="gramEnd"/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before="5" w:line="274" w:lineRule="exact"/>
        <w:ind w:right="346"/>
        <w:jc w:val="center"/>
      </w:pPr>
      <w:proofErr w:type="gramStart"/>
      <w:r>
        <w:rPr>
          <w:color w:val="000000"/>
          <w:spacing w:val="1"/>
          <w:w w:val="98"/>
          <w:sz w:val="24"/>
          <w:szCs w:val="24"/>
        </w:rPr>
        <w:t>музее</w:t>
      </w:r>
      <w:proofErr w:type="gramEnd"/>
      <w:r>
        <w:rPr>
          <w:color w:val="000000"/>
          <w:spacing w:val="1"/>
          <w:w w:val="98"/>
          <w:sz w:val="24"/>
          <w:szCs w:val="24"/>
        </w:rPr>
        <w:t xml:space="preserve"> школы</w:t>
      </w:r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line="278" w:lineRule="exact"/>
        <w:ind w:left="10"/>
        <w:jc w:val="center"/>
      </w:pPr>
      <w:r>
        <w:rPr>
          <w:color w:val="000000"/>
          <w:spacing w:val="-18"/>
          <w:w w:val="98"/>
          <w:sz w:val="24"/>
          <w:szCs w:val="24"/>
        </w:rPr>
        <w:t>Сбор</w:t>
      </w:r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line="278" w:lineRule="exact"/>
        <w:ind w:left="14"/>
        <w:jc w:val="center"/>
      </w:pPr>
      <w:r>
        <w:rPr>
          <w:color w:val="000000"/>
          <w:spacing w:val="1"/>
          <w:w w:val="98"/>
          <w:sz w:val="24"/>
          <w:szCs w:val="24"/>
        </w:rPr>
        <w:t>материала «</w:t>
      </w:r>
      <w:proofErr w:type="gramStart"/>
      <w:r>
        <w:rPr>
          <w:color w:val="000000"/>
          <w:spacing w:val="1"/>
          <w:w w:val="98"/>
          <w:sz w:val="24"/>
          <w:szCs w:val="24"/>
        </w:rPr>
        <w:t>Мои</w:t>
      </w:r>
      <w:proofErr w:type="gramEnd"/>
      <w:r w:rsidR="00FD7792">
        <w:rPr>
          <w:color w:val="000000"/>
          <w:spacing w:val="1"/>
          <w:w w:val="98"/>
          <w:sz w:val="24"/>
          <w:szCs w:val="24"/>
        </w:rPr>
        <w:t xml:space="preserve"> </w:t>
      </w:r>
    </w:p>
    <w:p w:rsidR="00D02EC6" w:rsidRDefault="00D02EC6" w:rsidP="00FD7792">
      <w:pPr>
        <w:framePr w:w="2160" w:h="3034" w:hRule="exact" w:hSpace="38" w:vSpace="58" w:wrap="notBeside" w:vAnchor="text" w:hAnchor="page" w:x="1818" w:y="130"/>
        <w:shd w:val="clear" w:color="auto" w:fill="FFFFFF"/>
        <w:spacing w:line="278" w:lineRule="exact"/>
        <w:ind w:left="19"/>
        <w:jc w:val="center"/>
      </w:pPr>
      <w:r>
        <w:rPr>
          <w:color w:val="000000"/>
          <w:spacing w:val="-1"/>
          <w:w w:val="98"/>
          <w:sz w:val="24"/>
          <w:szCs w:val="24"/>
        </w:rPr>
        <w:t>родные в годы ВОВ»</w:t>
      </w:r>
    </w:p>
    <w:p w:rsidR="00D02EC6" w:rsidRDefault="00D02EC6" w:rsidP="00D02EC6">
      <w:pPr>
        <w:shd w:val="clear" w:color="auto" w:fill="FFFFFF"/>
        <w:spacing w:before="643" w:line="278" w:lineRule="exact"/>
      </w:pPr>
      <w:r>
        <w:rPr>
          <w:color w:val="000000"/>
          <w:spacing w:val="-2"/>
          <w:w w:val="98"/>
          <w:sz w:val="24"/>
          <w:szCs w:val="24"/>
        </w:rPr>
        <w:lastRenderedPageBreak/>
        <w:t xml:space="preserve">Классные часы, </w:t>
      </w:r>
    </w:p>
    <w:p w:rsidR="00D02EC6" w:rsidRDefault="00D02EC6" w:rsidP="00D02EC6">
      <w:pPr>
        <w:shd w:val="clear" w:color="auto" w:fill="FFFFFF"/>
        <w:spacing w:line="278" w:lineRule="exact"/>
        <w:ind w:left="120" w:firstLine="202"/>
      </w:pPr>
      <w:r>
        <w:rPr>
          <w:color w:val="000000"/>
          <w:spacing w:val="-1"/>
          <w:w w:val="98"/>
          <w:sz w:val="24"/>
          <w:szCs w:val="24"/>
        </w:rPr>
        <w:t xml:space="preserve">встречи с </w:t>
      </w:r>
      <w:proofErr w:type="gramStart"/>
      <w:r>
        <w:rPr>
          <w:color w:val="000000"/>
          <w:spacing w:val="-3"/>
          <w:w w:val="98"/>
          <w:sz w:val="24"/>
          <w:szCs w:val="24"/>
        </w:rPr>
        <w:t>интересными</w:t>
      </w:r>
      <w:proofErr w:type="gramEnd"/>
    </w:p>
    <w:p w:rsidR="00FD7792" w:rsidRDefault="00FD7792" w:rsidP="00FD7792">
      <w:pPr>
        <w:shd w:val="clear" w:color="auto" w:fill="FFFFFF"/>
        <w:spacing w:line="278" w:lineRule="exact"/>
        <w:ind w:left="389"/>
        <w:rPr>
          <w:color w:val="000000"/>
          <w:spacing w:val="-1"/>
          <w:w w:val="98"/>
          <w:sz w:val="24"/>
          <w:szCs w:val="24"/>
        </w:rPr>
      </w:pPr>
      <w:r>
        <w:rPr>
          <w:color w:val="000000"/>
          <w:spacing w:val="-1"/>
          <w:w w:val="98"/>
          <w:sz w:val="24"/>
          <w:szCs w:val="24"/>
        </w:rPr>
        <w:t>люди</w:t>
      </w:r>
    </w:p>
    <w:p w:rsidR="00D02EC6" w:rsidRDefault="00D02EC6" w:rsidP="00FD7792">
      <w:pPr>
        <w:shd w:val="clear" w:color="auto" w:fill="FFFFFF"/>
        <w:spacing w:line="278" w:lineRule="exact"/>
        <w:ind w:left="389"/>
      </w:pPr>
      <w:r>
        <w:rPr>
          <w:color w:val="000000"/>
          <w:spacing w:val="-9"/>
          <w:sz w:val="25"/>
          <w:szCs w:val="25"/>
        </w:rPr>
        <w:t>Творческие</w:t>
      </w:r>
    </w:p>
    <w:p w:rsidR="00D02EC6" w:rsidRDefault="00D02EC6" w:rsidP="00D02EC6">
      <w:pPr>
        <w:shd w:val="clear" w:color="auto" w:fill="FFFFFF"/>
        <w:spacing w:before="5" w:after="62"/>
        <w:ind w:left="307"/>
      </w:pPr>
      <w:r>
        <w:rPr>
          <w:color w:val="000000"/>
          <w:spacing w:val="-1"/>
          <w:w w:val="98"/>
          <w:sz w:val="24"/>
          <w:szCs w:val="24"/>
        </w:rPr>
        <w:t>конкурсы</w:t>
      </w:r>
    </w:p>
    <w:p w:rsidR="00D02EC6" w:rsidRDefault="00D02EC6" w:rsidP="00D02EC6">
      <w:pPr>
        <w:shd w:val="clear" w:color="auto" w:fill="FFFFFF"/>
        <w:spacing w:before="5" w:after="62"/>
        <w:ind w:left="307"/>
        <w:sectPr w:rsidR="00D02EC6">
          <w:type w:val="continuous"/>
          <w:pgSz w:w="11909" w:h="16834"/>
          <w:pgMar w:top="1380" w:right="1351" w:bottom="360" w:left="8979" w:header="720" w:footer="720" w:gutter="0"/>
          <w:cols w:space="60"/>
          <w:noEndnote/>
        </w:sectPr>
      </w:pPr>
    </w:p>
    <w:p w:rsidR="00D02EC6" w:rsidRDefault="00D02EC6" w:rsidP="00FD7792">
      <w:pPr>
        <w:shd w:val="clear" w:color="auto" w:fill="FFFFFF"/>
        <w:spacing w:after="0" w:line="240" w:lineRule="auto"/>
        <w:jc w:val="center"/>
      </w:pPr>
      <w:r>
        <w:rPr>
          <w:color w:val="000000"/>
          <w:spacing w:val="-1"/>
          <w:w w:val="98"/>
          <w:sz w:val="24"/>
          <w:szCs w:val="24"/>
        </w:rPr>
        <w:t>Выпуск стенгазет,</w:t>
      </w:r>
    </w:p>
    <w:p w:rsidR="00D02EC6" w:rsidRDefault="00D02EC6" w:rsidP="00FD7792">
      <w:pPr>
        <w:shd w:val="clear" w:color="auto" w:fill="FFFFFF"/>
        <w:spacing w:after="0" w:line="240" w:lineRule="auto"/>
        <w:ind w:right="10"/>
        <w:jc w:val="center"/>
      </w:pPr>
      <w:r>
        <w:rPr>
          <w:color w:val="000000"/>
          <w:spacing w:val="2"/>
          <w:w w:val="98"/>
          <w:sz w:val="24"/>
          <w:szCs w:val="24"/>
        </w:rPr>
        <w:t xml:space="preserve">боевых листков </w:t>
      </w:r>
      <w:proofErr w:type="gramStart"/>
      <w:r>
        <w:rPr>
          <w:color w:val="000000"/>
          <w:spacing w:val="2"/>
          <w:w w:val="98"/>
          <w:sz w:val="24"/>
          <w:szCs w:val="24"/>
        </w:rPr>
        <w:t>к</w:t>
      </w:r>
      <w:proofErr w:type="gramEnd"/>
    </w:p>
    <w:p w:rsidR="00D02EC6" w:rsidRDefault="00D02EC6" w:rsidP="00FD7792">
      <w:pPr>
        <w:shd w:val="clear" w:color="auto" w:fill="FFFFFF"/>
        <w:spacing w:after="0" w:line="240" w:lineRule="auto"/>
        <w:jc w:val="center"/>
      </w:pPr>
      <w:r>
        <w:rPr>
          <w:color w:val="000000"/>
          <w:spacing w:val="1"/>
          <w:w w:val="98"/>
          <w:sz w:val="24"/>
          <w:szCs w:val="24"/>
        </w:rPr>
        <w:t>празднику</w:t>
      </w:r>
    </w:p>
    <w:p w:rsidR="00D02EC6" w:rsidRDefault="00D02EC6" w:rsidP="00FD7792">
      <w:pPr>
        <w:shd w:val="clear" w:color="auto" w:fill="FFFFFF"/>
        <w:spacing w:after="0" w:line="240" w:lineRule="auto"/>
        <w:ind w:left="538" w:hanging="538"/>
      </w:pPr>
      <w:r>
        <w:br w:type="column"/>
      </w:r>
      <w:r>
        <w:rPr>
          <w:color w:val="000000"/>
          <w:spacing w:val="-1"/>
          <w:w w:val="98"/>
          <w:sz w:val="24"/>
          <w:szCs w:val="24"/>
        </w:rPr>
        <w:t xml:space="preserve">Спортивные праздники, </w:t>
      </w:r>
      <w:r>
        <w:rPr>
          <w:color w:val="000000"/>
          <w:spacing w:val="1"/>
          <w:w w:val="98"/>
          <w:sz w:val="24"/>
          <w:szCs w:val="24"/>
        </w:rPr>
        <w:t>посвященные Дню Победы</w:t>
      </w:r>
    </w:p>
    <w:p w:rsidR="00D02EC6" w:rsidRDefault="00D02EC6" w:rsidP="00FD7792">
      <w:pPr>
        <w:shd w:val="clear" w:color="auto" w:fill="FFFFFF"/>
        <w:spacing w:after="0" w:line="240" w:lineRule="auto"/>
      </w:pPr>
      <w:r>
        <w:br w:type="column"/>
      </w:r>
      <w:r>
        <w:rPr>
          <w:color w:val="000000"/>
          <w:spacing w:val="1"/>
          <w:w w:val="98"/>
          <w:sz w:val="24"/>
          <w:szCs w:val="24"/>
        </w:rPr>
        <w:lastRenderedPageBreak/>
        <w:t xml:space="preserve">Организация </w:t>
      </w:r>
      <w:proofErr w:type="gramStart"/>
      <w:r>
        <w:rPr>
          <w:color w:val="000000"/>
          <w:spacing w:val="-1"/>
          <w:w w:val="98"/>
          <w:sz w:val="24"/>
          <w:szCs w:val="24"/>
        </w:rPr>
        <w:t>тематических</w:t>
      </w:r>
      <w:proofErr w:type="gramEnd"/>
    </w:p>
    <w:p w:rsidR="00D02EC6" w:rsidRDefault="00D02EC6" w:rsidP="00FD7792">
      <w:pPr>
        <w:shd w:val="clear" w:color="auto" w:fill="FFFFFF"/>
        <w:spacing w:after="0" w:line="240" w:lineRule="auto"/>
        <w:ind w:left="125"/>
        <w:sectPr w:rsidR="00D02EC6">
          <w:type w:val="continuous"/>
          <w:pgSz w:w="11909" w:h="16834"/>
          <w:pgMar w:top="1380" w:right="1725" w:bottom="360" w:left="2000" w:header="720" w:footer="720" w:gutter="0"/>
          <w:cols w:num="3" w:space="720" w:equalWidth="0">
            <w:col w:w="1848" w:space="1454"/>
            <w:col w:w="2443" w:space="1056"/>
            <w:col w:w="1382"/>
          </w:cols>
          <w:noEndnote/>
        </w:sectPr>
      </w:pPr>
      <w:r>
        <w:rPr>
          <w:color w:val="000000"/>
          <w:w w:val="98"/>
          <w:sz w:val="24"/>
          <w:szCs w:val="24"/>
        </w:rPr>
        <w:t>праздников</w:t>
      </w:r>
    </w:p>
    <w:p w:rsidR="00D02EC6" w:rsidRDefault="00D02EC6" w:rsidP="00FD7792">
      <w:pPr>
        <w:shd w:val="clear" w:color="auto" w:fill="FFFFFF"/>
        <w:spacing w:after="0" w:line="274" w:lineRule="exact"/>
      </w:pPr>
      <w:r>
        <w:rPr>
          <w:color w:val="000000"/>
          <w:spacing w:val="2"/>
          <w:w w:val="98"/>
          <w:sz w:val="24"/>
          <w:szCs w:val="24"/>
        </w:rPr>
        <w:lastRenderedPageBreak/>
        <w:t xml:space="preserve">Особое место в деятельности школьного музея занимают </w:t>
      </w:r>
      <w:r>
        <w:rPr>
          <w:color w:val="000000"/>
          <w:spacing w:val="2"/>
          <w:w w:val="98"/>
          <w:sz w:val="24"/>
          <w:szCs w:val="24"/>
          <w:u w:val="single"/>
        </w:rPr>
        <w:t>экскурсии:</w:t>
      </w:r>
    </w:p>
    <w:p w:rsidR="00D02EC6" w:rsidRDefault="00D02EC6" w:rsidP="00D02EC6">
      <w:pPr>
        <w:shd w:val="clear" w:color="auto" w:fill="FFFFFF"/>
        <w:tabs>
          <w:tab w:val="left" w:pos="922"/>
        </w:tabs>
        <w:spacing w:line="274" w:lineRule="exact"/>
        <w:ind w:left="922" w:hanging="379"/>
      </w:pPr>
      <w:r>
        <w:rPr>
          <w:color w:val="000000"/>
          <w:w w:val="98"/>
          <w:sz w:val="24"/>
          <w:szCs w:val="24"/>
        </w:rPr>
        <w:t xml:space="preserve">- </w:t>
      </w:r>
      <w:r>
        <w:rPr>
          <w:color w:val="000000"/>
          <w:spacing w:val="3"/>
          <w:w w:val="98"/>
          <w:sz w:val="24"/>
          <w:szCs w:val="24"/>
        </w:rPr>
        <w:t xml:space="preserve"> «Об  истории  создания  музея  302-й  Тернопольской  Краснознаменной  ордена</w:t>
      </w:r>
      <w:r>
        <w:rPr>
          <w:color w:val="000000"/>
          <w:spacing w:val="3"/>
          <w:w w:val="98"/>
          <w:sz w:val="24"/>
          <w:szCs w:val="24"/>
        </w:rPr>
        <w:br/>
      </w:r>
      <w:r>
        <w:rPr>
          <w:color w:val="000000"/>
          <w:spacing w:val="2"/>
          <w:w w:val="98"/>
          <w:sz w:val="24"/>
          <w:szCs w:val="24"/>
        </w:rPr>
        <w:t>Кутузова стрелковой дивиз</w:t>
      </w:r>
      <w:proofErr w:type="gramStart"/>
      <w:r>
        <w:rPr>
          <w:color w:val="000000"/>
          <w:spacing w:val="2"/>
          <w:w w:val="98"/>
          <w:sz w:val="24"/>
          <w:szCs w:val="24"/>
        </w:rPr>
        <w:t>ии и ее</w:t>
      </w:r>
      <w:proofErr w:type="gramEnd"/>
      <w:r>
        <w:rPr>
          <w:color w:val="000000"/>
          <w:spacing w:val="2"/>
          <w:w w:val="98"/>
          <w:sz w:val="24"/>
          <w:szCs w:val="24"/>
        </w:rPr>
        <w:t xml:space="preserve"> боевом пути»;</w:t>
      </w:r>
    </w:p>
    <w:p w:rsidR="00D02EC6" w:rsidRDefault="00D02EC6" w:rsidP="00D02EC6">
      <w:pPr>
        <w:shd w:val="clear" w:color="auto" w:fill="FFFFFF"/>
        <w:spacing w:line="274" w:lineRule="exact"/>
        <w:ind w:left="547"/>
      </w:pPr>
      <w:r>
        <w:rPr>
          <w:color w:val="000000"/>
          <w:spacing w:val="3"/>
          <w:w w:val="98"/>
          <w:sz w:val="24"/>
          <w:szCs w:val="24"/>
        </w:rPr>
        <w:t>- «Войны священные страницы навеки в памяти людской»;</w:t>
      </w:r>
    </w:p>
    <w:p w:rsidR="00D02EC6" w:rsidRDefault="00D02EC6" w:rsidP="00D02EC6">
      <w:pPr>
        <w:shd w:val="clear" w:color="auto" w:fill="FFFFFF"/>
        <w:tabs>
          <w:tab w:val="left" w:pos="922"/>
        </w:tabs>
        <w:spacing w:line="274" w:lineRule="exact"/>
        <w:ind w:left="542" w:right="442"/>
      </w:pPr>
      <w:r>
        <w:rPr>
          <w:color w:val="000000"/>
          <w:w w:val="98"/>
          <w:sz w:val="24"/>
          <w:szCs w:val="24"/>
        </w:rPr>
        <w:t xml:space="preserve">- </w:t>
      </w:r>
      <w:r>
        <w:rPr>
          <w:color w:val="000000"/>
          <w:spacing w:val="2"/>
          <w:w w:val="98"/>
          <w:sz w:val="24"/>
          <w:szCs w:val="24"/>
        </w:rPr>
        <w:t>«Подвиги отцов - в наследство сыновьям» из цикла «История моей семьи»;</w:t>
      </w:r>
      <w:r>
        <w:rPr>
          <w:color w:val="000000"/>
          <w:spacing w:val="2"/>
          <w:w w:val="98"/>
          <w:sz w:val="24"/>
          <w:szCs w:val="24"/>
        </w:rPr>
        <w:br/>
      </w:r>
      <w:r>
        <w:rPr>
          <w:color w:val="000000"/>
          <w:spacing w:val="4"/>
          <w:w w:val="98"/>
          <w:sz w:val="24"/>
          <w:szCs w:val="24"/>
        </w:rPr>
        <w:t>-  «Человек на войне»...</w:t>
      </w:r>
    </w:p>
    <w:p w:rsidR="00D02EC6" w:rsidRDefault="00D02EC6" w:rsidP="00D02EC6">
      <w:pPr>
        <w:shd w:val="clear" w:color="auto" w:fill="FFFFFF"/>
        <w:spacing w:line="274" w:lineRule="exact"/>
        <w:ind w:left="19" w:firstLine="514"/>
      </w:pPr>
      <w:r>
        <w:rPr>
          <w:color w:val="000000"/>
          <w:spacing w:val="7"/>
          <w:w w:val="98"/>
          <w:sz w:val="24"/>
          <w:szCs w:val="24"/>
        </w:rPr>
        <w:t xml:space="preserve">Изучая возможности расширения своей деятельности, музей все чаще использует </w:t>
      </w:r>
      <w:r>
        <w:rPr>
          <w:color w:val="000000"/>
          <w:spacing w:val="3"/>
          <w:w w:val="98"/>
          <w:sz w:val="24"/>
          <w:szCs w:val="24"/>
        </w:rPr>
        <w:t xml:space="preserve">новые   формы   работы.   Среди   них   большое   место   занимают   </w:t>
      </w:r>
      <w:r>
        <w:rPr>
          <w:color w:val="000000"/>
          <w:spacing w:val="3"/>
          <w:w w:val="98"/>
          <w:sz w:val="24"/>
          <w:szCs w:val="24"/>
          <w:u w:val="single"/>
        </w:rPr>
        <w:t>праздники:</w:t>
      </w:r>
      <w:r>
        <w:rPr>
          <w:color w:val="000000"/>
          <w:spacing w:val="3"/>
          <w:w w:val="98"/>
          <w:sz w:val="24"/>
          <w:szCs w:val="24"/>
        </w:rPr>
        <w:t xml:space="preserve">   </w:t>
      </w:r>
      <w:proofErr w:type="spellStart"/>
      <w:r>
        <w:rPr>
          <w:color w:val="000000"/>
          <w:spacing w:val="3"/>
          <w:w w:val="98"/>
          <w:sz w:val="24"/>
          <w:szCs w:val="24"/>
        </w:rPr>
        <w:t>военно</w:t>
      </w:r>
      <w:proofErr w:type="spellEnd"/>
      <w:r>
        <w:rPr>
          <w:color w:val="000000"/>
          <w:spacing w:val="3"/>
          <w:w w:val="98"/>
          <w:sz w:val="24"/>
          <w:szCs w:val="24"/>
        </w:rPr>
        <w:t>-</w:t>
      </w:r>
    </w:p>
    <w:p w:rsidR="00D02EC6" w:rsidRDefault="00D02EC6" w:rsidP="00D02EC6">
      <w:pPr>
        <w:shd w:val="clear" w:color="auto" w:fill="FFFFFF"/>
        <w:spacing w:line="274" w:lineRule="exact"/>
        <w:ind w:right="14"/>
        <w:jc w:val="both"/>
      </w:pPr>
      <w:r>
        <w:rPr>
          <w:color w:val="000000"/>
          <w:spacing w:val="-1"/>
          <w:sz w:val="24"/>
          <w:szCs w:val="24"/>
        </w:rPr>
        <w:t xml:space="preserve">исторические, литературные, фольклорные, календарные (ежегодно 18 мая на заседании </w:t>
      </w:r>
      <w:r>
        <w:rPr>
          <w:color w:val="000000"/>
          <w:sz w:val="24"/>
          <w:szCs w:val="24"/>
        </w:rPr>
        <w:t>отмечаем День музея, подводя итоги его деятельности за учебный год).</w:t>
      </w:r>
    </w:p>
    <w:p w:rsidR="00D02EC6" w:rsidRDefault="00D02EC6" w:rsidP="00D02EC6">
      <w:pPr>
        <w:shd w:val="clear" w:color="auto" w:fill="FFFFFF"/>
        <w:spacing w:line="274" w:lineRule="exact"/>
        <w:ind w:left="5" w:firstLine="514"/>
        <w:jc w:val="both"/>
      </w:pPr>
      <w:r>
        <w:rPr>
          <w:i/>
          <w:iCs/>
          <w:color w:val="000000"/>
          <w:spacing w:val="-2"/>
          <w:sz w:val="24"/>
          <w:szCs w:val="24"/>
        </w:rPr>
        <w:t xml:space="preserve">Визитной карточкой музея, </w:t>
      </w:r>
      <w:r>
        <w:rPr>
          <w:color w:val="000000"/>
          <w:spacing w:val="-2"/>
          <w:sz w:val="24"/>
          <w:szCs w:val="24"/>
        </w:rPr>
        <w:t xml:space="preserve">видимой для посетителей, является наша </w:t>
      </w:r>
      <w:proofErr w:type="spellStart"/>
      <w:r>
        <w:rPr>
          <w:color w:val="000000"/>
          <w:spacing w:val="-2"/>
          <w:sz w:val="24"/>
          <w:szCs w:val="24"/>
        </w:rPr>
        <w:t>экспозиционно-</w:t>
      </w:r>
      <w:r>
        <w:rPr>
          <w:color w:val="000000"/>
          <w:sz w:val="24"/>
          <w:szCs w:val="24"/>
        </w:rPr>
        <w:t>выстовочная</w:t>
      </w:r>
      <w:proofErr w:type="spellEnd"/>
      <w:r>
        <w:rPr>
          <w:color w:val="000000"/>
          <w:sz w:val="24"/>
          <w:szCs w:val="24"/>
        </w:rPr>
        <w:t xml:space="preserve"> работа. Если экспозицию мы используем как стационарную публикацию </w:t>
      </w:r>
      <w:r>
        <w:rPr>
          <w:color w:val="000000"/>
          <w:spacing w:val="-1"/>
          <w:sz w:val="24"/>
          <w:szCs w:val="24"/>
        </w:rPr>
        <w:t xml:space="preserve">музейных предметов, то выставку рассматриваем как временную, </w:t>
      </w:r>
      <w:proofErr w:type="gramStart"/>
      <w:r>
        <w:rPr>
          <w:color w:val="000000"/>
          <w:spacing w:val="-1"/>
          <w:sz w:val="24"/>
          <w:szCs w:val="24"/>
        </w:rPr>
        <w:t>связанную</w:t>
      </w:r>
      <w:proofErr w:type="gramEnd"/>
      <w:r>
        <w:rPr>
          <w:color w:val="000000"/>
          <w:spacing w:val="-1"/>
          <w:sz w:val="24"/>
          <w:szCs w:val="24"/>
        </w:rPr>
        <w:t xml:space="preserve"> либо с </w:t>
      </w:r>
      <w:r>
        <w:rPr>
          <w:color w:val="000000"/>
          <w:spacing w:val="1"/>
          <w:sz w:val="24"/>
          <w:szCs w:val="24"/>
        </w:rPr>
        <w:t xml:space="preserve">представлением новых поступлений в музейные фонды, либо с отчетом о деятельности </w:t>
      </w:r>
      <w:r>
        <w:rPr>
          <w:color w:val="000000"/>
          <w:spacing w:val="-1"/>
          <w:sz w:val="24"/>
          <w:szCs w:val="24"/>
        </w:rPr>
        <w:t xml:space="preserve">музея за определенный срок с откликом на знаменательные события. Поэтому выставки </w:t>
      </w:r>
      <w:r>
        <w:rPr>
          <w:color w:val="000000"/>
          <w:sz w:val="24"/>
          <w:szCs w:val="24"/>
        </w:rPr>
        <w:t>проводим тематические, фондовые, отчетные.</w:t>
      </w:r>
    </w:p>
    <w:p w:rsidR="00D02EC6" w:rsidRDefault="00D02EC6" w:rsidP="00D02EC6">
      <w:pPr>
        <w:shd w:val="clear" w:color="auto" w:fill="FFFFFF"/>
        <w:spacing w:line="274" w:lineRule="exact"/>
        <w:ind w:left="5" w:right="5" w:firstLine="523"/>
        <w:jc w:val="both"/>
      </w:pPr>
      <w:r>
        <w:rPr>
          <w:color w:val="000000"/>
          <w:sz w:val="24"/>
          <w:szCs w:val="24"/>
        </w:rPr>
        <w:t xml:space="preserve">В последние годы больше внимания стали уделять </w:t>
      </w:r>
      <w:r>
        <w:rPr>
          <w:color w:val="000000"/>
          <w:sz w:val="24"/>
          <w:szCs w:val="24"/>
          <w:u w:val="single"/>
        </w:rPr>
        <w:t>истории школы:</w:t>
      </w:r>
      <w:r>
        <w:rPr>
          <w:color w:val="000000"/>
          <w:sz w:val="24"/>
          <w:szCs w:val="24"/>
        </w:rPr>
        <w:t xml:space="preserve"> учителям и </w:t>
      </w:r>
      <w:r>
        <w:rPr>
          <w:color w:val="000000"/>
          <w:spacing w:val="13"/>
          <w:sz w:val="24"/>
          <w:szCs w:val="24"/>
        </w:rPr>
        <w:t xml:space="preserve">выпускникам, истории родной станицы, т.е. придали музейной работе </w:t>
      </w:r>
      <w:proofErr w:type="spellStart"/>
      <w:r>
        <w:rPr>
          <w:color w:val="000000"/>
          <w:sz w:val="24"/>
          <w:szCs w:val="24"/>
        </w:rPr>
        <w:t>многопрофильность</w:t>
      </w:r>
      <w:proofErr w:type="spellEnd"/>
      <w:r>
        <w:rPr>
          <w:color w:val="000000"/>
          <w:sz w:val="24"/>
          <w:szCs w:val="24"/>
        </w:rPr>
        <w:t xml:space="preserve">. Вся работа строится таким образом, чтобы ученические коллективы </w:t>
      </w:r>
      <w:r>
        <w:rPr>
          <w:color w:val="000000"/>
          <w:spacing w:val="1"/>
          <w:sz w:val="24"/>
          <w:szCs w:val="24"/>
        </w:rPr>
        <w:t xml:space="preserve">через своих ребят в совете музея, в группе «Память» знали как можно больше о его </w:t>
      </w:r>
      <w:r>
        <w:rPr>
          <w:color w:val="000000"/>
          <w:spacing w:val="-2"/>
          <w:sz w:val="24"/>
          <w:szCs w:val="24"/>
        </w:rPr>
        <w:t xml:space="preserve">деятельности, вовлекались в орбиту интересных и нужных школьных дел: работали в микрорайоне, готовили классные часы, подбирали материалы для уроков. </w:t>
      </w:r>
    </w:p>
    <w:p w:rsidR="00D02EC6" w:rsidRDefault="00D02EC6" w:rsidP="00D02EC6">
      <w:pPr>
        <w:shd w:val="clear" w:color="auto" w:fill="FFFFFF"/>
        <w:spacing w:line="274" w:lineRule="exact"/>
        <w:ind w:right="5" w:firstLine="538"/>
        <w:jc w:val="both"/>
      </w:pPr>
      <w:r>
        <w:rPr>
          <w:i/>
          <w:iCs/>
          <w:color w:val="000000"/>
          <w:sz w:val="24"/>
          <w:szCs w:val="24"/>
        </w:rPr>
        <w:t xml:space="preserve">Таким </w:t>
      </w:r>
      <w:proofErr w:type="gramStart"/>
      <w:r>
        <w:rPr>
          <w:i/>
          <w:iCs/>
          <w:color w:val="000000"/>
          <w:sz w:val="24"/>
          <w:szCs w:val="24"/>
        </w:rPr>
        <w:t>образом</w:t>
      </w:r>
      <w:proofErr w:type="gramEnd"/>
      <w:r>
        <w:rPr>
          <w:i/>
          <w:iCs/>
          <w:color w:val="000000"/>
          <w:sz w:val="24"/>
          <w:szCs w:val="24"/>
        </w:rPr>
        <w:t xml:space="preserve"> вместо механического соединения музея и школьного коллектива возникает творческое содружество, создается единая </w:t>
      </w:r>
      <w:proofErr w:type="spellStart"/>
      <w:r>
        <w:rPr>
          <w:i/>
          <w:iCs/>
          <w:color w:val="000000"/>
          <w:sz w:val="24"/>
          <w:szCs w:val="24"/>
        </w:rPr>
        <w:t>музейнообразовательная</w:t>
      </w:r>
      <w:proofErr w:type="spellEnd"/>
      <w:r>
        <w:rPr>
          <w:i/>
          <w:iCs/>
          <w:color w:val="000000"/>
          <w:sz w:val="24"/>
          <w:szCs w:val="24"/>
        </w:rPr>
        <w:t xml:space="preserve"> среда.</w:t>
      </w:r>
    </w:p>
    <w:p w:rsidR="00D02EC6" w:rsidRDefault="00D02EC6" w:rsidP="00D02EC6">
      <w:pPr>
        <w:shd w:val="clear" w:color="auto" w:fill="FFFFFF"/>
        <w:tabs>
          <w:tab w:val="left" w:pos="2429"/>
          <w:tab w:val="left" w:pos="3797"/>
          <w:tab w:val="left" w:pos="6230"/>
          <w:tab w:val="left" w:pos="7013"/>
          <w:tab w:val="left" w:pos="8477"/>
        </w:tabs>
        <w:spacing w:before="197"/>
      </w:pPr>
    </w:p>
    <w:p w:rsidR="00D02EC6" w:rsidRDefault="00D02EC6" w:rsidP="00D02EC6">
      <w:pPr>
        <w:tabs>
          <w:tab w:val="left" w:pos="5920"/>
        </w:tabs>
        <w:jc w:val="center"/>
        <w:rPr>
          <w:rFonts w:ascii="Calibri" w:eastAsia="Calibri" w:hAnsi="Calibri" w:cs="Times New Roman"/>
          <w:b/>
          <w:bCs/>
          <w:sz w:val="32"/>
        </w:rPr>
      </w:pPr>
    </w:p>
    <w:p w:rsidR="00D02EC6" w:rsidRDefault="00D02EC6" w:rsidP="00D02EC6">
      <w:pPr>
        <w:tabs>
          <w:tab w:val="left" w:pos="5920"/>
        </w:tabs>
        <w:jc w:val="center"/>
        <w:rPr>
          <w:rFonts w:ascii="Calibri" w:eastAsia="Calibri" w:hAnsi="Calibri" w:cs="Times New Roman"/>
          <w:b/>
          <w:bCs/>
          <w:sz w:val="32"/>
        </w:rPr>
      </w:pPr>
    </w:p>
    <w:p w:rsidR="00197C16" w:rsidRDefault="00197C16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lastRenderedPageBreak/>
        <w:t>Муниципальное</w:t>
      </w:r>
      <w:r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бюджетное</w:t>
      </w: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общеобразовательное учреждение 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средняя общеобразовательная школа №</w:t>
      </w: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6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станицы Ленинградской муниципального образования 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>Ленинградский район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Pr="004559CE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</w:rPr>
      </w:pPr>
    </w:p>
    <w:p w:rsidR="00184E3D" w:rsidRPr="007D3BA7" w:rsidRDefault="00184E3D" w:rsidP="00184E3D">
      <w:pPr>
        <w:shd w:val="clear" w:color="auto" w:fill="FFFFFF"/>
        <w:spacing w:after="0" w:line="240" w:lineRule="auto"/>
        <w:ind w:left="562" w:right="730" w:firstLine="773"/>
        <w:jc w:val="both"/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</w:pP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Краевой 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конкурс по музейной педагогике: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«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Эта память о Кубани нам с тобой нужна</w:t>
      </w:r>
      <w:proofErr w:type="gramStart"/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.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»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proofErr w:type="gramEnd"/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Н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о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минация: лучший цикл уроков.</w:t>
      </w:r>
    </w:p>
    <w:p w:rsidR="00184E3D" w:rsidRDefault="00184E3D" w:rsidP="00184E3D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184E3D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184E3D">
      <w:pPr>
        <w:shd w:val="clear" w:color="auto" w:fill="FFFFFF"/>
        <w:spacing w:before="5"/>
        <w:rPr>
          <w:i/>
          <w:iCs/>
          <w:color w:val="000000"/>
          <w:spacing w:val="-4"/>
          <w:sz w:val="33"/>
          <w:szCs w:val="33"/>
        </w:rPr>
      </w:pPr>
    </w:p>
    <w:p w:rsidR="00184E3D" w:rsidRPr="00184E3D" w:rsidRDefault="00184E3D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Тема: «Великая Отечественная война».</w:t>
      </w:r>
    </w:p>
    <w:p w:rsidR="00184E3D" w:rsidRPr="00184E3D" w:rsidRDefault="00184E3D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 xml:space="preserve">Урок № </w:t>
      </w:r>
      <w:r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2</w:t>
      </w: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 xml:space="preserve"> «</w:t>
      </w:r>
      <w:r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Сталинградская битва</w:t>
      </w: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»</w:t>
      </w:r>
    </w:p>
    <w:p w:rsidR="00184E3D" w:rsidRDefault="00184E3D" w:rsidP="00184E3D">
      <w:pPr>
        <w:shd w:val="clear" w:color="auto" w:fill="FFFFFF"/>
        <w:ind w:left="720"/>
        <w:rPr>
          <w:color w:val="000000"/>
          <w:spacing w:val="-7"/>
          <w:sz w:val="33"/>
          <w:szCs w:val="33"/>
        </w:rPr>
      </w:pP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Разработан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Акатьевой Валентиной Ивановной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         у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чителем истории МБОУ СОШ № 6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м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униципального образования 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Ленинградский район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2012 год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ст. Ленинградская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lastRenderedPageBreak/>
        <w:t>Муниципальное</w:t>
      </w:r>
      <w:r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бюджетное</w:t>
      </w:r>
      <w:r w:rsidRPr="004559CE">
        <w:rPr>
          <w:rFonts w:ascii="Times New Roman" w:hAnsi="Times New Roman" w:cs="Times New Roman"/>
          <w:color w:val="000000"/>
          <w:spacing w:val="-7"/>
          <w:sz w:val="29"/>
          <w:szCs w:val="29"/>
        </w:rPr>
        <w:t xml:space="preserve"> общеобразовательное учреждение 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средняя общеобразовательная школа №</w:t>
      </w: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 </w:t>
      </w:r>
      <w:r w:rsidRPr="004559CE">
        <w:rPr>
          <w:rFonts w:ascii="Times New Roman" w:hAnsi="Times New Roman" w:cs="Times New Roman"/>
          <w:color w:val="000000"/>
          <w:spacing w:val="-5"/>
          <w:sz w:val="29"/>
          <w:szCs w:val="29"/>
        </w:rPr>
        <w:t>6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 xml:space="preserve">станицы Ленинградской муниципального образования 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color w:val="000000"/>
          <w:spacing w:val="-5"/>
          <w:sz w:val="29"/>
          <w:szCs w:val="29"/>
        </w:rPr>
        <w:t>Ленинградский район</w:t>
      </w: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  <w:color w:val="000000"/>
          <w:spacing w:val="-5"/>
          <w:sz w:val="29"/>
          <w:szCs w:val="29"/>
        </w:rPr>
      </w:pPr>
    </w:p>
    <w:p w:rsidR="00184E3D" w:rsidRPr="004559CE" w:rsidRDefault="00184E3D" w:rsidP="00184E3D">
      <w:pPr>
        <w:shd w:val="clear" w:color="auto" w:fill="FFFFFF"/>
        <w:spacing w:after="0" w:line="240" w:lineRule="auto"/>
        <w:ind w:left="1747" w:right="1834"/>
        <w:jc w:val="center"/>
        <w:rPr>
          <w:rFonts w:ascii="Times New Roman" w:hAnsi="Times New Roman" w:cs="Times New Roman"/>
        </w:rPr>
      </w:pPr>
    </w:p>
    <w:p w:rsidR="00184E3D" w:rsidRPr="007D3BA7" w:rsidRDefault="00184E3D" w:rsidP="00184E3D">
      <w:pPr>
        <w:shd w:val="clear" w:color="auto" w:fill="FFFFFF"/>
        <w:spacing w:after="0" w:line="240" w:lineRule="auto"/>
        <w:ind w:left="562" w:right="730" w:firstLine="773"/>
        <w:jc w:val="both"/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</w:pP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Краевой 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конкурс по музейной педагогике: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«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Эта память о Кубани нам с тобой нужна</w:t>
      </w:r>
      <w:proofErr w:type="gramStart"/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.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»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 xml:space="preserve"> </w:t>
      </w:r>
      <w:proofErr w:type="gramEnd"/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Н</w:t>
      </w:r>
      <w:r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о</w:t>
      </w:r>
      <w:r w:rsidRPr="007D3BA7">
        <w:rPr>
          <w:rFonts w:ascii="Times New Roman" w:hAnsi="Times New Roman" w:cs="Times New Roman"/>
          <w:iCs/>
          <w:color w:val="000000"/>
          <w:spacing w:val="-1"/>
          <w:sz w:val="40"/>
          <w:szCs w:val="40"/>
        </w:rPr>
        <w:t>минация: лучший цикл уроков.</w:t>
      </w:r>
    </w:p>
    <w:p w:rsidR="00184E3D" w:rsidRDefault="00184E3D" w:rsidP="00184E3D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184E3D">
      <w:pPr>
        <w:shd w:val="clear" w:color="auto" w:fill="FFFFFF"/>
        <w:spacing w:before="5"/>
        <w:ind w:left="1805"/>
        <w:rPr>
          <w:i/>
          <w:iCs/>
          <w:color w:val="000000"/>
          <w:spacing w:val="-4"/>
          <w:sz w:val="33"/>
          <w:szCs w:val="33"/>
        </w:rPr>
      </w:pPr>
    </w:p>
    <w:p w:rsidR="00184E3D" w:rsidRDefault="00184E3D" w:rsidP="00184E3D">
      <w:pPr>
        <w:shd w:val="clear" w:color="auto" w:fill="FFFFFF"/>
        <w:spacing w:before="5"/>
        <w:rPr>
          <w:i/>
          <w:iCs/>
          <w:color w:val="000000"/>
          <w:spacing w:val="-4"/>
          <w:sz w:val="33"/>
          <w:szCs w:val="33"/>
        </w:rPr>
      </w:pPr>
    </w:p>
    <w:p w:rsidR="00184E3D" w:rsidRPr="00184E3D" w:rsidRDefault="00184E3D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Тема: «Великая Отечественная война».</w:t>
      </w:r>
    </w:p>
    <w:p w:rsidR="00184E3D" w:rsidRPr="00184E3D" w:rsidRDefault="00184E3D" w:rsidP="00184E3D">
      <w:pPr>
        <w:shd w:val="clear" w:color="auto" w:fill="FFFFFF"/>
        <w:tabs>
          <w:tab w:val="left" w:pos="0"/>
        </w:tabs>
        <w:spacing w:before="5"/>
        <w:ind w:left="142" w:hanging="142"/>
        <w:rPr>
          <w:rFonts w:ascii="Times New Roman" w:hAnsi="Times New Roman" w:cs="Times New Roman"/>
        </w:rPr>
      </w:pP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 xml:space="preserve">Урок № </w:t>
      </w:r>
      <w:r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3</w:t>
      </w: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 xml:space="preserve"> «</w:t>
      </w:r>
      <w:r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Героизм советских людей</w:t>
      </w:r>
      <w:r w:rsidRPr="00184E3D">
        <w:rPr>
          <w:rFonts w:ascii="Times New Roman" w:hAnsi="Times New Roman" w:cs="Times New Roman"/>
          <w:b/>
          <w:bCs/>
          <w:iCs/>
          <w:color w:val="000000"/>
          <w:spacing w:val="-11"/>
          <w:sz w:val="53"/>
          <w:szCs w:val="53"/>
        </w:rPr>
        <w:t>»</w:t>
      </w:r>
    </w:p>
    <w:p w:rsidR="00184E3D" w:rsidRDefault="00184E3D" w:rsidP="00184E3D">
      <w:pPr>
        <w:shd w:val="clear" w:color="auto" w:fill="FFFFFF"/>
        <w:ind w:left="720"/>
        <w:rPr>
          <w:color w:val="000000"/>
          <w:spacing w:val="-7"/>
          <w:sz w:val="33"/>
          <w:szCs w:val="33"/>
        </w:rPr>
      </w:pP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Разработан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Акатьевой Валентиной Ивановной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               у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чителем истории МБОУ СОШ № 6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              м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униципального образования 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 xml:space="preserve">                     </w:t>
      </w:r>
      <w:r w:rsidRPr="00184E3D">
        <w:rPr>
          <w:rFonts w:ascii="Times New Roman" w:hAnsi="Times New Roman" w:cs="Times New Roman"/>
          <w:color w:val="000000"/>
          <w:spacing w:val="-7"/>
          <w:sz w:val="32"/>
          <w:szCs w:val="32"/>
        </w:rPr>
        <w:t>Ленинградский район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2012 год</w:t>
      </w:r>
    </w:p>
    <w:p w:rsid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32"/>
          <w:szCs w:val="32"/>
        </w:rPr>
        <w:t>ст. Ленинградская</w:t>
      </w:r>
    </w:p>
    <w:p w:rsidR="00184E3D" w:rsidRPr="00184E3D" w:rsidRDefault="00184E3D" w:rsidP="00184E3D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pacing w:val="-7"/>
          <w:sz w:val="32"/>
          <w:szCs w:val="32"/>
        </w:rPr>
      </w:pPr>
    </w:p>
    <w:p w:rsidR="00FD7792" w:rsidRPr="00FD7792" w:rsidRDefault="00FD7792" w:rsidP="00FD7792">
      <w:pPr>
        <w:tabs>
          <w:tab w:val="left" w:pos="5920"/>
        </w:tabs>
        <w:rPr>
          <w:rFonts w:eastAsia="Calibri" w:cs="Times New Roman"/>
          <w:bCs/>
          <w:sz w:val="24"/>
          <w:szCs w:val="24"/>
        </w:rPr>
      </w:pPr>
    </w:p>
    <w:sectPr w:rsidR="00FD7792" w:rsidRPr="00FD7792" w:rsidSect="00184E3D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003"/>
    <w:multiLevelType w:val="singleLevel"/>
    <w:tmpl w:val="2CA4F60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026D34BD"/>
    <w:multiLevelType w:val="hybridMultilevel"/>
    <w:tmpl w:val="5F14EF94"/>
    <w:lvl w:ilvl="0" w:tplc="B4E2F8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C491B"/>
    <w:multiLevelType w:val="hybridMultilevel"/>
    <w:tmpl w:val="B762DFEC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64497"/>
    <w:multiLevelType w:val="hybridMultilevel"/>
    <w:tmpl w:val="9702AC9E"/>
    <w:lvl w:ilvl="0" w:tplc="D4E62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DA3F59"/>
    <w:multiLevelType w:val="hybridMultilevel"/>
    <w:tmpl w:val="2C507004"/>
    <w:lvl w:ilvl="0" w:tplc="50F88F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6A71B49"/>
    <w:multiLevelType w:val="hybridMultilevel"/>
    <w:tmpl w:val="229C28CE"/>
    <w:lvl w:ilvl="0" w:tplc="D7CA1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C4BBB"/>
    <w:multiLevelType w:val="hybridMultilevel"/>
    <w:tmpl w:val="A3BE17CE"/>
    <w:lvl w:ilvl="0" w:tplc="0419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010C00"/>
    <w:multiLevelType w:val="hybridMultilevel"/>
    <w:tmpl w:val="718C7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67E7D"/>
    <w:multiLevelType w:val="hybridMultilevel"/>
    <w:tmpl w:val="2F007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F2B0D"/>
    <w:multiLevelType w:val="hybridMultilevel"/>
    <w:tmpl w:val="BEF2D6B0"/>
    <w:lvl w:ilvl="0" w:tplc="F37A3C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AF639EB"/>
    <w:multiLevelType w:val="hybridMultilevel"/>
    <w:tmpl w:val="AEDEF192"/>
    <w:lvl w:ilvl="0" w:tplc="4FC21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B560FE6"/>
    <w:multiLevelType w:val="hybridMultilevel"/>
    <w:tmpl w:val="D336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291672"/>
    <w:multiLevelType w:val="hybridMultilevel"/>
    <w:tmpl w:val="BDBED17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D76ADD"/>
    <w:multiLevelType w:val="hybridMultilevel"/>
    <w:tmpl w:val="03E02A4C"/>
    <w:lvl w:ilvl="0" w:tplc="E33874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7AE44603"/>
    <w:multiLevelType w:val="hybridMultilevel"/>
    <w:tmpl w:val="FDB48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2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13"/>
  </w:num>
  <w:num w:numId="14">
    <w:abstractNumId w:val="8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1B0121"/>
    <w:rsid w:val="00032CDE"/>
    <w:rsid w:val="00052C8F"/>
    <w:rsid w:val="000A2531"/>
    <w:rsid w:val="000C3C49"/>
    <w:rsid w:val="00184E3D"/>
    <w:rsid w:val="00197C16"/>
    <w:rsid w:val="001B0121"/>
    <w:rsid w:val="001E0A0A"/>
    <w:rsid w:val="0022093F"/>
    <w:rsid w:val="002351CA"/>
    <w:rsid w:val="002412E5"/>
    <w:rsid w:val="002F648E"/>
    <w:rsid w:val="00301B62"/>
    <w:rsid w:val="003A4C62"/>
    <w:rsid w:val="003E18CF"/>
    <w:rsid w:val="003E2751"/>
    <w:rsid w:val="003F0314"/>
    <w:rsid w:val="004559CE"/>
    <w:rsid w:val="00492907"/>
    <w:rsid w:val="004E4A98"/>
    <w:rsid w:val="005225D1"/>
    <w:rsid w:val="00540260"/>
    <w:rsid w:val="00551FB1"/>
    <w:rsid w:val="00566F6F"/>
    <w:rsid w:val="005F29B8"/>
    <w:rsid w:val="00664DD8"/>
    <w:rsid w:val="006C734E"/>
    <w:rsid w:val="0073643E"/>
    <w:rsid w:val="007976FC"/>
    <w:rsid w:val="007B51E2"/>
    <w:rsid w:val="007C1143"/>
    <w:rsid w:val="007D3BA7"/>
    <w:rsid w:val="008A0FA0"/>
    <w:rsid w:val="008A27CF"/>
    <w:rsid w:val="008C6219"/>
    <w:rsid w:val="008E6FD9"/>
    <w:rsid w:val="00A04A1A"/>
    <w:rsid w:val="00A416E3"/>
    <w:rsid w:val="00A7186D"/>
    <w:rsid w:val="00AF112B"/>
    <w:rsid w:val="00AF73BA"/>
    <w:rsid w:val="00B3414B"/>
    <w:rsid w:val="00B72568"/>
    <w:rsid w:val="00BA3E49"/>
    <w:rsid w:val="00D02EC6"/>
    <w:rsid w:val="00D34C0C"/>
    <w:rsid w:val="00D9004F"/>
    <w:rsid w:val="00DA6947"/>
    <w:rsid w:val="00DB6037"/>
    <w:rsid w:val="00DC2A4F"/>
    <w:rsid w:val="00E2570C"/>
    <w:rsid w:val="00E25A7E"/>
    <w:rsid w:val="00E26D00"/>
    <w:rsid w:val="00F05196"/>
    <w:rsid w:val="00F2721C"/>
    <w:rsid w:val="00F90755"/>
    <w:rsid w:val="00F93446"/>
    <w:rsid w:val="00FD7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1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2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2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5400-6181-41D5-AF9F-03A50BDE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32</Pages>
  <Words>8213</Words>
  <Characters>46816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6</Company>
  <LinksUpToDate>false</LinksUpToDate>
  <CharactersWithSpaces>54920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18</cp:revision>
  <cp:lastPrinted>2012-03-07T07:37:00Z</cp:lastPrinted>
  <dcterms:created xsi:type="dcterms:W3CDTF">2012-02-22T07:50:00Z</dcterms:created>
  <dcterms:modified xsi:type="dcterms:W3CDTF">2012-03-07T07:37:00Z</dcterms:modified>
</cp:coreProperties>
</file>